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38D2F28"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154AB3">
        <w:rPr>
          <w:rFonts w:cs="Arial"/>
          <w:b/>
          <w:sz w:val="24"/>
          <w:szCs w:val="24"/>
          <w:lang w:val="en-GB" w:eastAsia="zh-CN"/>
        </w:rPr>
        <w:t>3</w:t>
      </w:r>
      <w:r w:rsidR="00D24AB8">
        <w:rPr>
          <w:rFonts w:cs="Arial"/>
          <w:b/>
          <w:sz w:val="24"/>
          <w:szCs w:val="24"/>
          <w:lang w:val="en-GB" w:eastAsia="zh-CN"/>
        </w:rPr>
        <w:t>-bis</w:t>
      </w:r>
      <w:r w:rsidRPr="00381145">
        <w:rPr>
          <w:rFonts w:cs="Arial"/>
          <w:b/>
          <w:noProof/>
          <w:sz w:val="24"/>
          <w:szCs w:val="24"/>
          <w:lang w:val="en-GB" w:eastAsia="zh-CN"/>
        </w:rPr>
        <w:tab/>
      </w:r>
      <w:r w:rsidR="00961FBB" w:rsidRPr="00961FBB">
        <w:rPr>
          <w:rFonts w:cs="Arial"/>
          <w:b/>
          <w:noProof/>
          <w:sz w:val="24"/>
          <w:szCs w:val="24"/>
          <w:lang w:val="en-GB" w:eastAsia="zh-CN"/>
        </w:rPr>
        <w:t>R2-2309998</w:t>
      </w:r>
    </w:p>
    <w:p w14:paraId="2F06F9D7" w14:textId="37F2237B" w:rsidR="009C1395" w:rsidRDefault="00D24AB8"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X</w:t>
      </w:r>
      <w:r>
        <w:rPr>
          <w:rFonts w:ascii="Arial" w:eastAsia="SimSun" w:hAnsi="Arial" w:cs="Arial" w:hint="eastAsia"/>
          <w:b/>
          <w:noProof/>
          <w:sz w:val="24"/>
          <w:szCs w:val="24"/>
          <w:lang w:eastAsia="zh-CN"/>
        </w:rPr>
        <w:t>iam</w:t>
      </w:r>
      <w:r>
        <w:rPr>
          <w:rFonts w:ascii="Arial" w:eastAsia="SimSun" w:hAnsi="Arial" w:cs="Arial"/>
          <w:b/>
          <w:noProof/>
          <w:sz w:val="24"/>
          <w:szCs w:val="24"/>
          <w:lang w:eastAsia="zh-CN"/>
        </w:rPr>
        <w:t>en</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690371">
        <w:rPr>
          <w:rFonts w:ascii="Arial" w:eastAsia="SimSun" w:hAnsi="Arial" w:cs="Arial"/>
          <w:b/>
          <w:noProof/>
          <w:sz w:val="24"/>
          <w:szCs w:val="24"/>
          <w:lang w:eastAsia="zh-CN"/>
        </w:rPr>
        <w:t xml:space="preserve">, </w:t>
      </w:r>
      <w:r w:rsidR="00266E33">
        <w:rPr>
          <w:rFonts w:ascii="Arial" w:eastAsia="SimSun" w:hAnsi="Arial" w:cs="Arial"/>
          <w:b/>
          <w:noProof/>
          <w:sz w:val="24"/>
          <w:szCs w:val="24"/>
          <w:lang w:eastAsia="zh-CN"/>
        </w:rPr>
        <w:t>9th</w:t>
      </w:r>
      <w:r w:rsidR="00972C0C" w:rsidRPr="00182239">
        <w:rPr>
          <w:rFonts w:ascii="Arial" w:eastAsia="SimSun" w:hAnsi="Arial" w:cs="Arial"/>
          <w:b/>
          <w:noProof/>
          <w:sz w:val="24"/>
          <w:szCs w:val="24"/>
          <w:lang w:eastAsia="zh-CN"/>
        </w:rPr>
        <w:t xml:space="preserve"> – </w:t>
      </w:r>
      <w:r w:rsidR="00266E33">
        <w:rPr>
          <w:rFonts w:ascii="Arial" w:eastAsia="SimSun" w:hAnsi="Arial" w:cs="Arial"/>
          <w:b/>
          <w:noProof/>
          <w:sz w:val="24"/>
          <w:szCs w:val="24"/>
          <w:lang w:eastAsia="zh-CN"/>
        </w:rPr>
        <w:t>13</w:t>
      </w:r>
      <w:r w:rsidR="003E5513">
        <w:rPr>
          <w:rFonts w:ascii="Arial" w:eastAsia="SimSun" w:hAnsi="Arial" w:cs="Arial"/>
          <w:b/>
          <w:noProof/>
          <w:sz w:val="24"/>
          <w:szCs w:val="24"/>
          <w:lang w:eastAsia="zh-CN"/>
        </w:rPr>
        <w:t>th</w:t>
      </w:r>
      <w:r w:rsidR="00972C0C" w:rsidRPr="00182239">
        <w:rPr>
          <w:rFonts w:ascii="Arial" w:eastAsia="SimSun" w:hAnsi="Arial" w:cs="Arial"/>
          <w:b/>
          <w:noProof/>
          <w:sz w:val="24"/>
          <w:szCs w:val="24"/>
          <w:lang w:eastAsia="zh-CN"/>
        </w:rPr>
        <w:t xml:space="preserve"> </w:t>
      </w:r>
      <w:r w:rsidR="00266E33">
        <w:rPr>
          <w:rFonts w:ascii="Arial" w:eastAsia="SimSun" w:hAnsi="Arial" w:cs="Arial"/>
          <w:b/>
          <w:noProof/>
          <w:sz w:val="24"/>
          <w:szCs w:val="24"/>
          <w:lang w:eastAsia="zh-CN"/>
        </w:rPr>
        <w:t>October</w:t>
      </w:r>
      <w:r w:rsidR="00972C0C" w:rsidRPr="00182239">
        <w:rPr>
          <w:rFonts w:ascii="Arial" w:eastAsia="SimSun" w:hAnsi="Arial" w:cs="Arial"/>
          <w:b/>
          <w:noProof/>
          <w:sz w:val="24"/>
          <w:szCs w:val="24"/>
          <w:lang w:eastAsia="zh-CN"/>
        </w:rPr>
        <w:t>, 2023</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2D1D87EA"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EB5D76">
        <w:rPr>
          <w:rFonts w:ascii="Arial" w:hAnsi="Arial" w:cs="Arial"/>
          <w:sz w:val="22"/>
        </w:rPr>
        <w:t xml:space="preserve">remaining issues of </w:t>
      </w:r>
      <w:r w:rsidR="008B1CCF">
        <w:rPr>
          <w:rFonts w:ascii="Arial" w:hAnsi="Arial" w:cs="Arial"/>
          <w:sz w:val="22"/>
        </w:rPr>
        <w:t>cell</w:t>
      </w:r>
      <w:r w:rsidR="009A01AA" w:rsidRPr="009A01AA">
        <w:rPr>
          <w:rFonts w:ascii="Arial" w:hAnsi="Arial" w:cs="Arial"/>
          <w:sz w:val="22"/>
        </w:rPr>
        <w:t xml:space="preserve"> DTX</w:t>
      </w:r>
      <w:r w:rsidR="006D3365">
        <w:rPr>
          <w:rFonts w:ascii="Arial" w:hAnsi="Arial" w:cs="Arial"/>
          <w:sz w:val="22"/>
        </w:rPr>
        <w:t xml:space="preserve"> and </w:t>
      </w:r>
      <w:r w:rsidR="001C2C65">
        <w:rPr>
          <w:rFonts w:ascii="Arial" w:hAnsi="Arial" w:cs="Arial"/>
          <w:sz w:val="22"/>
        </w:rPr>
        <w:t>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4DF82786" w:rsidR="00C62FC1" w:rsidRP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972C0C">
        <w:rPr>
          <w:rFonts w:eastAsiaTheme="minorEastAsia"/>
          <w:lang w:eastAsia="zh-CN"/>
        </w:rPr>
        <w:t>In the RAN2#12</w:t>
      </w:r>
      <w:r w:rsidR="00C54AEA">
        <w:rPr>
          <w:rFonts w:eastAsiaTheme="minorEastAsia"/>
          <w:lang w:eastAsia="zh-CN"/>
        </w:rPr>
        <w:t>2</w:t>
      </w:r>
      <w:r w:rsidRPr="00972C0C">
        <w:rPr>
          <w:rFonts w:eastAsiaTheme="minorEastAsia"/>
          <w:lang w:eastAsia="zh-CN"/>
        </w:rPr>
        <w:t xml:space="preserve"> meeting, </w:t>
      </w:r>
      <w:r w:rsidR="00C62FC1" w:rsidRPr="00C62FC1">
        <w:rPr>
          <w:rFonts w:eastAsiaTheme="minorEastAsia"/>
          <w:lang w:eastAsia="zh-CN"/>
        </w:rPr>
        <w:t xml:space="preserve">the cell DTX/DRX was discussed, </w:t>
      </w:r>
      <w:r w:rsidRPr="00972C0C">
        <w:rPr>
          <w:rFonts w:eastAsiaTheme="minorEastAsia"/>
          <w:lang w:eastAsia="zh-CN"/>
        </w:rPr>
        <w:t>with the following agreements [</w:t>
      </w:r>
      <w:r w:rsidR="00D5102E">
        <w:rPr>
          <w:rFonts w:eastAsiaTheme="minorEastAsia"/>
          <w:lang w:eastAsia="zh-CN"/>
        </w:rPr>
        <w:t>1</w:t>
      </w:r>
      <w:r w:rsidRPr="00972C0C">
        <w:rPr>
          <w:rFonts w:eastAsiaTheme="minorEastAsia"/>
          <w:lang w:eastAsia="zh-CN"/>
        </w:rPr>
        <w:t>]:</w:t>
      </w:r>
    </w:p>
    <w:bookmarkEnd w:id="3"/>
    <w:p w14:paraId="4B5592F0" w14:textId="77777777" w:rsidR="00C54AEA" w:rsidRPr="00B12E2E"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b/>
          <w:bCs/>
          <w:szCs w:val="24"/>
          <w:lang w:eastAsia="en-GB"/>
        </w:rPr>
      </w:pPr>
      <w:r w:rsidRPr="00B12E2E">
        <w:rPr>
          <w:rFonts w:ascii="Arial" w:eastAsia="MS Mincho" w:hAnsi="Arial"/>
          <w:b/>
          <w:bCs/>
          <w:szCs w:val="24"/>
          <w:lang w:eastAsia="en-GB"/>
        </w:rPr>
        <w:t>Agreements:</w:t>
      </w:r>
    </w:p>
    <w:p w14:paraId="2CF2E990" w14:textId="77777777" w:rsidR="00C54AEA" w:rsidRPr="00B12E2E"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1</w:t>
      </w:r>
      <w:r w:rsidRPr="00B12E2E">
        <w:rPr>
          <w:rFonts w:ascii="Arial" w:eastAsia="MS Mincho" w:hAnsi="Arial"/>
          <w:szCs w:val="24"/>
          <w:lang w:eastAsia="en-GB"/>
        </w:rPr>
        <w:tab/>
        <w:t xml:space="preserve">UE monitors PDCCH for RAR during Cell DTX non-active time. The </w:t>
      </w:r>
      <w:proofErr w:type="spellStart"/>
      <w:r w:rsidRPr="00B12E2E">
        <w:rPr>
          <w:rFonts w:ascii="Arial" w:eastAsia="MS Mincho" w:hAnsi="Arial"/>
          <w:szCs w:val="24"/>
          <w:lang w:eastAsia="en-GB"/>
        </w:rPr>
        <w:t>ra-ResponseWindow</w:t>
      </w:r>
      <w:proofErr w:type="spellEnd"/>
      <w:r w:rsidRPr="00B12E2E">
        <w:rPr>
          <w:rFonts w:ascii="Arial" w:eastAsia="MS Mincho" w:hAnsi="Arial"/>
          <w:szCs w:val="24"/>
          <w:lang w:eastAsia="en-GB"/>
        </w:rPr>
        <w:t xml:space="preserve"> could be started as legacy.</w:t>
      </w:r>
    </w:p>
    <w:p w14:paraId="7DF7141F" w14:textId="77777777" w:rsidR="00C54AEA" w:rsidRPr="00B12E2E"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2</w:t>
      </w:r>
      <w:r w:rsidRPr="00B12E2E">
        <w:rPr>
          <w:rFonts w:ascii="Arial" w:eastAsia="MS Mincho" w:hAnsi="Arial"/>
          <w:szCs w:val="24"/>
          <w:lang w:eastAsia="en-GB"/>
        </w:rPr>
        <w:tab/>
        <w:t xml:space="preserve">UE monitors PDCCH for msg4 during Cell DTX non-active time. The </w:t>
      </w:r>
      <w:proofErr w:type="spellStart"/>
      <w:r w:rsidRPr="00B12E2E">
        <w:rPr>
          <w:rFonts w:ascii="Arial" w:eastAsia="MS Mincho" w:hAnsi="Arial"/>
          <w:szCs w:val="24"/>
          <w:lang w:eastAsia="en-GB"/>
        </w:rPr>
        <w:t>ra-ContentionResolutionTimer</w:t>
      </w:r>
      <w:proofErr w:type="spellEnd"/>
      <w:r w:rsidRPr="00B12E2E">
        <w:rPr>
          <w:rFonts w:ascii="Arial" w:eastAsia="MS Mincho" w:hAnsi="Arial"/>
          <w:szCs w:val="24"/>
          <w:lang w:eastAsia="en-GB"/>
        </w:rPr>
        <w:t xml:space="preserve"> could be started as legacy.</w:t>
      </w:r>
    </w:p>
    <w:p w14:paraId="0ACBEF2A" w14:textId="77777777" w:rsidR="00C54AEA" w:rsidRPr="00B12E2E"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3</w:t>
      </w:r>
      <w:r w:rsidRPr="00B12E2E">
        <w:rPr>
          <w:rFonts w:ascii="Arial" w:eastAsia="MS Mincho" w:hAnsi="Arial"/>
          <w:szCs w:val="24"/>
          <w:lang w:eastAsia="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CA2C226" w14:textId="77777777" w:rsidR="00C54AEA" w:rsidRPr="00B12E2E"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szCs w:val="24"/>
          <w:lang w:eastAsia="en-GB"/>
        </w:rPr>
        <w:t>4</w:t>
      </w:r>
      <w:r w:rsidRPr="00B12E2E">
        <w:rPr>
          <w:rFonts w:ascii="Arial" w:eastAsia="MS Mincho" w:hAnsi="Arial"/>
          <w:szCs w:val="24"/>
          <w:lang w:eastAsia="en-GB"/>
        </w:rPr>
        <w:tab/>
        <w:t xml:space="preserve">Once </w:t>
      </w:r>
      <w:proofErr w:type="spellStart"/>
      <w:r w:rsidRPr="00B12E2E">
        <w:rPr>
          <w:rFonts w:ascii="Arial" w:eastAsia="MS Mincho" w:hAnsi="Arial"/>
          <w:szCs w:val="24"/>
          <w:lang w:eastAsia="en-GB"/>
        </w:rPr>
        <w:t>gNB</w:t>
      </w:r>
      <w:proofErr w:type="spellEnd"/>
      <w:r w:rsidRPr="00B12E2E">
        <w:rPr>
          <w:rFonts w:ascii="Arial" w:eastAsia="MS Mincho" w:hAnsi="Arial"/>
          <w:szCs w:val="24"/>
          <w:lang w:eastAsia="en-GB"/>
        </w:rPr>
        <w:t xml:space="preserve"> recognizes there is an emergency call or public safety related service (e.g. MPS/MCS), the NW should ensure there is no impact to the emergency call (e.g. may deactivate Cell DTX/DRX).  The </w:t>
      </w:r>
      <w:proofErr w:type="spellStart"/>
      <w:r w:rsidRPr="00B12E2E">
        <w:rPr>
          <w:rFonts w:ascii="Arial" w:eastAsia="MS Mincho" w:hAnsi="Arial"/>
          <w:szCs w:val="24"/>
          <w:lang w:eastAsia="en-GB"/>
        </w:rPr>
        <w:t>behavior</w:t>
      </w:r>
      <w:proofErr w:type="spellEnd"/>
      <w:r w:rsidRPr="00B12E2E">
        <w:rPr>
          <w:rFonts w:ascii="Arial" w:eastAsia="MS Mincho" w:hAnsi="Arial"/>
          <w:szCs w:val="24"/>
          <w:lang w:eastAsia="en-GB"/>
        </w:rPr>
        <w:t xml:space="preserve"> is captured in stage 2 spec</w:t>
      </w:r>
    </w:p>
    <w:p w14:paraId="20AC816B" w14:textId="58CFD383" w:rsidR="00C62FC1" w:rsidRPr="00C54AEA" w:rsidRDefault="00C54AEA" w:rsidP="00C54AEA">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eastAsia="en-GB"/>
        </w:rPr>
      </w:pPr>
      <w:r w:rsidRPr="00B12E2E">
        <w:rPr>
          <w:rFonts w:ascii="Arial" w:eastAsia="MS Mincho" w:hAnsi="Arial"/>
          <w:i/>
          <w:iCs/>
          <w:szCs w:val="24"/>
          <w:lang w:eastAsia="en-GB"/>
        </w:rPr>
        <w:t>5</w:t>
      </w:r>
      <w:r w:rsidRPr="00B12E2E">
        <w:rPr>
          <w:rFonts w:ascii="Arial" w:eastAsia="MS Mincho" w:hAnsi="Arial"/>
          <w:i/>
          <w:iCs/>
          <w:szCs w:val="24"/>
          <w:lang w:eastAsia="en-GB"/>
        </w:rPr>
        <w:tab/>
      </w:r>
      <w:r w:rsidRPr="00B12E2E">
        <w:rPr>
          <w:rFonts w:ascii="Arial" w:eastAsia="MS Mincho" w:hAnsi="Arial"/>
          <w:szCs w:val="24"/>
          <w:lang w:eastAsia="en-GB"/>
        </w:rPr>
        <w:t xml:space="preserve">When an DG grant is received, </w:t>
      </w:r>
      <w:r w:rsidRPr="00B12E2E">
        <w:rPr>
          <w:rFonts w:ascii="Arial" w:eastAsia="MS Mincho" w:hAnsi="Arial"/>
          <w:color w:val="FF0000"/>
          <w:szCs w:val="24"/>
          <w:lang w:eastAsia="en-GB"/>
        </w:rPr>
        <w:t xml:space="preserve">scheduled </w:t>
      </w:r>
      <w:r w:rsidRPr="00B12E2E">
        <w:rPr>
          <w:rFonts w:ascii="Arial" w:eastAsia="MS Mincho" w:hAnsi="Arial"/>
          <w:szCs w:val="24"/>
          <w:lang w:eastAsia="en-GB"/>
        </w:rPr>
        <w:t xml:space="preserve">by the </w:t>
      </w:r>
      <w:proofErr w:type="spellStart"/>
      <w:r w:rsidRPr="00B12E2E">
        <w:rPr>
          <w:rFonts w:ascii="Arial" w:eastAsia="MS Mincho" w:hAnsi="Arial"/>
          <w:szCs w:val="24"/>
          <w:lang w:eastAsia="en-GB"/>
        </w:rPr>
        <w:t>gNB</w:t>
      </w:r>
      <w:proofErr w:type="spellEnd"/>
      <w:r w:rsidRPr="00B12E2E">
        <w:rPr>
          <w:rFonts w:ascii="Arial" w:eastAsia="MS Mincho" w:hAnsi="Arial"/>
          <w:szCs w:val="24"/>
          <w:lang w:eastAsia="en-GB"/>
        </w:rPr>
        <w:t xml:space="preserve"> during cell DRX/DTX, the UE follows the grant assignment (i.e. like in legacy).  This includes DL HARQ feedback.  </w:t>
      </w:r>
    </w:p>
    <w:p w14:paraId="717724EC" w14:textId="56837FB1" w:rsidR="00007711" w:rsidRPr="00E55EB7" w:rsidRDefault="00007711" w:rsidP="00007711">
      <w:pPr>
        <w:pStyle w:val="0Maintext"/>
        <w:adjustRightInd w:val="0"/>
        <w:snapToGrid w:val="0"/>
        <w:spacing w:beforeLines="100" w:before="240" w:after="180" w:afterAutospacing="0" w:line="240" w:lineRule="auto"/>
        <w:ind w:firstLine="0"/>
        <w:rPr>
          <w:rFonts w:eastAsiaTheme="minorEastAsia"/>
          <w:lang w:eastAsia="zh-CN"/>
        </w:rPr>
      </w:pPr>
      <w:r w:rsidRPr="00972C0C">
        <w:rPr>
          <w:rFonts w:eastAsiaTheme="minorEastAsia"/>
          <w:lang w:eastAsia="zh-CN"/>
        </w:rPr>
        <w:t>In the RAN2#12</w:t>
      </w:r>
      <w:r w:rsidR="00266E33">
        <w:rPr>
          <w:rFonts w:eastAsiaTheme="minorEastAsia"/>
          <w:lang w:eastAsia="zh-CN"/>
        </w:rPr>
        <w:t>3</w:t>
      </w:r>
      <w:r w:rsidRPr="00972C0C">
        <w:rPr>
          <w:rFonts w:eastAsiaTheme="minorEastAsia"/>
          <w:lang w:eastAsia="zh-CN"/>
        </w:rPr>
        <w:t xml:space="preserve"> meeting, </w:t>
      </w:r>
      <w:r w:rsidRPr="00C62FC1">
        <w:rPr>
          <w:rFonts w:eastAsiaTheme="minorEastAsia"/>
          <w:lang w:eastAsia="zh-CN"/>
        </w:rPr>
        <w:t xml:space="preserve">the cell DTX/DRX was discussed, </w:t>
      </w:r>
      <w:r>
        <w:rPr>
          <w:rFonts w:eastAsiaTheme="minorEastAsia"/>
          <w:lang w:eastAsia="zh-CN"/>
        </w:rPr>
        <w:t xml:space="preserve">and the following </w:t>
      </w:r>
      <w:r w:rsidRPr="00972C0C">
        <w:rPr>
          <w:rFonts w:eastAsiaTheme="minorEastAsia"/>
          <w:lang w:eastAsia="zh-CN"/>
        </w:rPr>
        <w:t>agreements</w:t>
      </w:r>
      <w:r>
        <w:rPr>
          <w:rFonts w:eastAsiaTheme="minorEastAsia"/>
          <w:lang w:eastAsia="zh-CN"/>
        </w:rPr>
        <w:t xml:space="preserve"> were reached</w:t>
      </w:r>
      <w:r w:rsidRPr="00972C0C">
        <w:rPr>
          <w:rFonts w:eastAsiaTheme="minorEastAsia"/>
          <w:lang w:eastAsia="zh-CN"/>
        </w:rPr>
        <w:t xml:space="preserve"> [</w:t>
      </w:r>
      <w:r>
        <w:rPr>
          <w:rFonts w:eastAsiaTheme="minorEastAsia"/>
          <w:lang w:eastAsia="zh-CN"/>
        </w:rPr>
        <w:t>2</w:t>
      </w:r>
      <w:r w:rsidRPr="00972C0C">
        <w:rPr>
          <w:rFonts w:eastAsiaTheme="minorEastAsia"/>
          <w:lang w:eastAsia="zh-CN"/>
        </w:rPr>
        <w:t>]:</w:t>
      </w:r>
    </w:p>
    <w:p w14:paraId="1D977D8D" w14:textId="77777777" w:rsidR="00007711" w:rsidRPr="004975A7" w:rsidRDefault="00007711" w:rsidP="00007711">
      <w:pPr>
        <w:pStyle w:val="Doc-text2"/>
        <w:pBdr>
          <w:top w:val="single" w:sz="4" w:space="1" w:color="auto"/>
          <w:left w:val="single" w:sz="4" w:space="4" w:color="auto"/>
          <w:bottom w:val="single" w:sz="4" w:space="1" w:color="auto"/>
          <w:right w:val="single" w:sz="4" w:space="4" w:color="auto"/>
        </w:pBdr>
        <w:ind w:leftChars="29" w:left="421"/>
        <w:rPr>
          <w:b/>
          <w:bCs/>
          <w:szCs w:val="20"/>
        </w:rPr>
      </w:pPr>
      <w:r w:rsidRPr="004975A7">
        <w:rPr>
          <w:b/>
          <w:bCs/>
          <w:szCs w:val="20"/>
        </w:rPr>
        <w:t>Agreement</w:t>
      </w:r>
      <w:r>
        <w:rPr>
          <w:b/>
          <w:bCs/>
          <w:szCs w:val="20"/>
        </w:rPr>
        <w:t>s</w:t>
      </w:r>
      <w:r w:rsidRPr="004975A7">
        <w:rPr>
          <w:b/>
          <w:bCs/>
          <w:szCs w:val="20"/>
        </w:rPr>
        <w:t>:</w:t>
      </w:r>
    </w:p>
    <w:p w14:paraId="57B843EB"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rPr>
          <w:szCs w:val="20"/>
        </w:rPr>
      </w:pPr>
      <w:r>
        <w:rPr>
          <w:szCs w:val="20"/>
        </w:rPr>
        <w:t>1</w:t>
      </w:r>
      <w:r>
        <w:rPr>
          <w:szCs w:val="20"/>
        </w:rPr>
        <w:tab/>
        <w:t xml:space="preserve">Activation/deactivation is per serving cell.  </w:t>
      </w:r>
      <w:r w:rsidRPr="00177F7B">
        <w:rPr>
          <w:szCs w:val="20"/>
          <w:highlight w:val="yellow"/>
        </w:rPr>
        <w:t>FFS if the configuration is per cell or per MAC entity</w:t>
      </w:r>
      <w:r>
        <w:rPr>
          <w:szCs w:val="20"/>
        </w:rPr>
        <w:t xml:space="preserve"> </w:t>
      </w:r>
    </w:p>
    <w:p w14:paraId="531262F7"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2</w:t>
      </w:r>
      <w:r>
        <w:tab/>
      </w:r>
      <w:r w:rsidRPr="00AC6564">
        <w:t xml:space="preserve">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w:t>
      </w:r>
    </w:p>
    <w:p w14:paraId="036B7A59" w14:textId="77777777" w:rsidR="00007711" w:rsidRPr="0040045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4D4148ED"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rsidRPr="00400451">
        <w:tab/>
        <w:t xml:space="preserve">Understanding </w:t>
      </w:r>
      <w:r>
        <w:t xml:space="preserve">is </w:t>
      </w:r>
      <w:r w:rsidRPr="00400451">
        <w:t xml:space="preserve">that alignment means that the cell DTX/DRX and C-DRX periodicity should be multiple of each other.   </w:t>
      </w:r>
      <w:r w:rsidRPr="00177F7B">
        <w:rPr>
          <w:highlight w:val="yellow"/>
        </w:rPr>
        <w:t>FFS if we anything needs to be specified in stage 3 (i.e. in IE description)</w:t>
      </w:r>
    </w:p>
    <w:p w14:paraId="5C978676"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4</w:t>
      </w:r>
      <w:r>
        <w:tab/>
      </w:r>
      <w:r w:rsidRPr="00AC6564">
        <w:t>As a baseline legacy C-DRX reconfiguration is used to change UE C-DRX configuration once Cell DTX/DRX is activated/deactivated.</w:t>
      </w:r>
    </w:p>
    <w:p w14:paraId="3C0E38F4" w14:textId="77777777" w:rsidR="00007711" w:rsidRPr="00AC6564" w:rsidRDefault="00007711" w:rsidP="00007711">
      <w:pPr>
        <w:pStyle w:val="Doc-text2"/>
        <w:pBdr>
          <w:top w:val="single" w:sz="4" w:space="1" w:color="auto"/>
          <w:left w:val="single" w:sz="4" w:space="4" w:color="auto"/>
          <w:bottom w:val="single" w:sz="4" w:space="1" w:color="auto"/>
          <w:right w:val="single" w:sz="4" w:space="4" w:color="auto"/>
        </w:pBdr>
        <w:ind w:leftChars="29" w:left="421"/>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08ABCB8D"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41AC8AB5"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7</w:t>
      </w:r>
      <w:r>
        <w:tab/>
      </w:r>
      <w:r w:rsidRPr="000F1392">
        <w:t>Separate DTX and DRX configuration means that the features can be enabled separately</w:t>
      </w:r>
      <w:r>
        <w:t xml:space="preserve"> (i.e. Cell DTX can be configured without Cell DRX)</w:t>
      </w:r>
    </w:p>
    <w:p w14:paraId="13521B39"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8</w:t>
      </w:r>
      <w:r>
        <w:tab/>
      </w:r>
      <w:r w:rsidRPr="00FB6F55">
        <w:t>On-duration and Cycle parameters are common between cell DTX and DRX</w:t>
      </w:r>
      <w:r>
        <w:t xml:space="preserve">, when both are configured.  </w:t>
      </w:r>
      <w:r w:rsidRPr="00177F7B">
        <w:rPr>
          <w:highlight w:val="yellow"/>
        </w:rPr>
        <w:t xml:space="preserve">FFS if we have different </w:t>
      </w:r>
      <w:r w:rsidRPr="00177F7B">
        <w:rPr>
          <w:i/>
          <w:highlight w:val="yellow"/>
        </w:rPr>
        <w:t>start offset</w:t>
      </w:r>
      <w:r w:rsidRPr="00177F7B">
        <w:rPr>
          <w:highlight w:val="yellow"/>
        </w:rPr>
        <w:t xml:space="preserve"> configuration for cell DTX and cell DRX</w:t>
      </w:r>
    </w:p>
    <w:p w14:paraId="4FEB0889"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9</w:t>
      </w:r>
      <w:r>
        <w:tab/>
      </w:r>
      <w:r w:rsidRPr="00AC6564">
        <w:t xml:space="preserve">RAN2 </w:t>
      </w:r>
      <w:r>
        <w:t>will not</w:t>
      </w:r>
      <w:r w:rsidRPr="00AC6564">
        <w:t xml:space="preserve"> introduce a MAC CE for cell DTX/DRX (de)activation. </w:t>
      </w:r>
      <w:r>
        <w:t xml:space="preserve"> </w:t>
      </w:r>
    </w:p>
    <w:p w14:paraId="06B35DC5" w14:textId="77777777" w:rsidR="00007711" w:rsidRDefault="00007711" w:rsidP="00007711">
      <w:pPr>
        <w:pStyle w:val="Doc-text2"/>
        <w:pBdr>
          <w:top w:val="single" w:sz="4" w:space="1" w:color="auto"/>
          <w:left w:val="single" w:sz="4" w:space="4" w:color="auto"/>
          <w:bottom w:val="single" w:sz="4" w:space="1" w:color="auto"/>
          <w:right w:val="single" w:sz="4" w:space="4" w:color="auto"/>
        </w:pBdr>
        <w:ind w:leftChars="29" w:left="421"/>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A20F48F" w14:textId="77777777" w:rsidR="00007711" w:rsidRPr="00AC6564" w:rsidRDefault="00007711" w:rsidP="00007711">
      <w:pPr>
        <w:pStyle w:val="Doc-text2"/>
        <w:pBdr>
          <w:top w:val="single" w:sz="4" w:space="1" w:color="auto"/>
          <w:left w:val="single" w:sz="4" w:space="4" w:color="auto"/>
          <w:bottom w:val="single" w:sz="4" w:space="1" w:color="auto"/>
          <w:right w:val="single" w:sz="4" w:space="4" w:color="auto"/>
        </w:pBdr>
        <w:ind w:leftChars="29" w:left="421"/>
      </w:pPr>
      <w:r w:rsidRPr="00FD3E2B">
        <w:lastRenderedPageBreak/>
        <w:t>11</w:t>
      </w:r>
      <w:r w:rsidRPr="00FD3E2B">
        <w:tab/>
        <w:t>We focus on the case where DTX in RRC can only be configured when C-DRX is configured.  We will not optimize for the case where C-DRX is not configured.</w:t>
      </w:r>
    </w:p>
    <w:p w14:paraId="6AD4D3B8" w14:textId="2BA6F1BB"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1E02FF">
        <w:rPr>
          <w:rFonts w:eastAsiaTheme="minorEastAsia"/>
          <w:lang w:eastAsia="zh-CN"/>
        </w:rPr>
        <w:t xml:space="preserve">the </w:t>
      </w:r>
      <w:r w:rsidR="0054145F">
        <w:rPr>
          <w:rFonts w:eastAsiaTheme="minorEastAsia"/>
          <w:lang w:eastAsia="zh-CN"/>
        </w:rPr>
        <w:t xml:space="preserve">remaining </w:t>
      </w:r>
      <w:r w:rsidR="00CB0DAB">
        <w:rPr>
          <w:rFonts w:eastAsiaTheme="minorEastAsia"/>
          <w:lang w:eastAsia="zh-CN"/>
        </w:rPr>
        <w:t xml:space="preserve">issues </w:t>
      </w:r>
      <w:r w:rsidR="00BD4205">
        <w:rPr>
          <w:rFonts w:eastAsiaTheme="minorEastAsia"/>
          <w:lang w:eastAsia="zh-CN"/>
        </w:rPr>
        <w:t xml:space="preserve">of the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5DC6F87C" w14:textId="6EFC3C98" w:rsidR="00E36597" w:rsidRDefault="00E36597" w:rsidP="00E36597">
      <w:pPr>
        <w:pStyle w:val="Heading2"/>
        <w:numPr>
          <w:ilvl w:val="0"/>
          <w:numId w:val="0"/>
        </w:numPr>
        <w:tabs>
          <w:tab w:val="num" w:pos="709"/>
        </w:tabs>
        <w:spacing w:after="240"/>
        <w:ind w:left="-1"/>
        <w:rPr>
          <w:szCs w:val="20"/>
        </w:rPr>
      </w:pPr>
      <w:r>
        <w:rPr>
          <w:szCs w:val="20"/>
        </w:rPr>
        <w:t>2.</w:t>
      </w:r>
      <w:r w:rsidR="00C54AEA">
        <w:rPr>
          <w:szCs w:val="20"/>
        </w:rPr>
        <w:t>1</w:t>
      </w:r>
      <w:r>
        <w:rPr>
          <w:szCs w:val="20"/>
        </w:rPr>
        <w:t xml:space="preserve"> Cell DTX/DRX </w:t>
      </w:r>
      <w:r w:rsidR="00CE4CD4">
        <w:rPr>
          <w:szCs w:val="20"/>
        </w:rPr>
        <w:t>configuration</w:t>
      </w:r>
    </w:p>
    <w:p w14:paraId="63C798C9" w14:textId="584DC19D" w:rsidR="00B13B5F" w:rsidRDefault="00C27D3C" w:rsidP="00E36597">
      <w:pPr>
        <w:rPr>
          <w:rFonts w:eastAsiaTheme="minorEastAsia"/>
          <w:lang w:eastAsia="zh-CN"/>
        </w:rPr>
      </w:pPr>
      <w:r>
        <w:rPr>
          <w:rFonts w:eastAsiaTheme="minorEastAsia"/>
          <w:lang w:eastAsia="zh-CN"/>
        </w:rPr>
        <w:t>I</w:t>
      </w:r>
      <w:r>
        <w:rPr>
          <w:rFonts w:eastAsiaTheme="minorEastAsia" w:hint="eastAsia"/>
          <w:lang w:eastAsia="zh-CN"/>
        </w:rPr>
        <w:t>n</w:t>
      </w:r>
      <w:r w:rsidR="003A0F1C">
        <w:rPr>
          <w:rFonts w:eastAsiaTheme="minorEastAsia"/>
          <w:lang w:eastAsia="zh-CN"/>
        </w:rPr>
        <w:t xml:space="preserve"> the</w:t>
      </w:r>
      <w:r>
        <w:rPr>
          <w:rFonts w:eastAsiaTheme="minorEastAsia"/>
          <w:lang w:eastAsia="zh-CN"/>
        </w:rPr>
        <w:t xml:space="preserve"> </w:t>
      </w:r>
      <w:r>
        <w:rPr>
          <w:rFonts w:eastAsiaTheme="minorEastAsia" w:hint="eastAsia"/>
          <w:lang w:eastAsia="zh-CN"/>
        </w:rPr>
        <w:t>las</w:t>
      </w:r>
      <w:r>
        <w:rPr>
          <w:rFonts w:eastAsiaTheme="minorEastAsia"/>
          <w:lang w:eastAsia="zh-CN"/>
        </w:rPr>
        <w:t xml:space="preserve">t </w:t>
      </w:r>
      <w:r w:rsidR="00CC25C6">
        <w:rPr>
          <w:rFonts w:eastAsiaTheme="minorEastAsia"/>
          <w:lang w:eastAsia="zh-CN"/>
        </w:rPr>
        <w:t xml:space="preserve">RAN1 </w:t>
      </w:r>
      <w:r>
        <w:rPr>
          <w:rFonts w:eastAsiaTheme="minorEastAsia"/>
          <w:lang w:eastAsia="zh-CN"/>
        </w:rPr>
        <w:t xml:space="preserve">meeting, </w:t>
      </w:r>
      <w:r w:rsidR="002F79B7">
        <w:rPr>
          <w:rFonts w:eastAsiaTheme="minorEastAsia" w:hint="eastAsia"/>
          <w:lang w:eastAsia="zh-CN"/>
        </w:rPr>
        <w:t>it</w:t>
      </w:r>
      <w:r>
        <w:rPr>
          <w:rFonts w:eastAsiaTheme="minorEastAsia"/>
          <w:lang w:eastAsia="zh-CN"/>
        </w:rPr>
        <w:t xml:space="preserve"> has been agreed that cell DTX/DRX </w:t>
      </w:r>
      <w:r w:rsidR="00CC25C6">
        <w:rPr>
          <w:rFonts w:eastAsiaTheme="minorEastAsia"/>
          <w:lang w:eastAsia="zh-CN"/>
        </w:rPr>
        <w:t xml:space="preserve">can </w:t>
      </w:r>
      <w:r>
        <w:rPr>
          <w:rFonts w:eastAsiaTheme="minorEastAsia"/>
          <w:lang w:eastAsia="zh-CN"/>
        </w:rPr>
        <w:t xml:space="preserve">be activated </w:t>
      </w:r>
      <w:r w:rsidR="00CC25C6">
        <w:rPr>
          <w:rFonts w:eastAsiaTheme="minorEastAsia"/>
          <w:lang w:eastAsia="zh-CN"/>
        </w:rPr>
        <w:t>on a</w:t>
      </w:r>
      <w:r w:rsidR="00CE4CD4">
        <w:rPr>
          <w:rFonts w:eastAsiaTheme="minorEastAsia"/>
          <w:lang w:eastAsia="zh-CN"/>
        </w:rPr>
        <w:t xml:space="preserve"> per serving cell basis. </w:t>
      </w:r>
      <w:r w:rsidR="00E36597">
        <w:rPr>
          <w:rFonts w:eastAsiaTheme="minorEastAsia" w:hint="eastAsia"/>
          <w:lang w:eastAsia="zh-CN"/>
        </w:rPr>
        <w:t>W</w:t>
      </w:r>
      <w:r w:rsidR="00E36597">
        <w:rPr>
          <w:rFonts w:eastAsiaTheme="minorEastAsia"/>
          <w:lang w:eastAsia="zh-CN"/>
        </w:rPr>
        <w:t xml:space="preserve">hen cell DTX/DRX mechanism is applied in </w:t>
      </w:r>
      <w:r w:rsidR="00182CA3">
        <w:rPr>
          <w:rFonts w:eastAsiaTheme="minorEastAsia"/>
          <w:lang w:eastAsia="zh-CN"/>
        </w:rPr>
        <w:t xml:space="preserve">the </w:t>
      </w:r>
      <w:r w:rsidR="00E36597">
        <w:rPr>
          <w:rFonts w:eastAsiaTheme="minorEastAsia"/>
          <w:lang w:eastAsia="zh-CN"/>
        </w:rPr>
        <w:t>CA scenario, there are two options of cell DTX/DRX configuration</w:t>
      </w:r>
      <w:r w:rsidR="00CF4D46">
        <w:rPr>
          <w:rFonts w:eastAsiaTheme="minorEastAsia"/>
          <w:lang w:eastAsia="zh-CN"/>
        </w:rPr>
        <w:t xml:space="preserve"> granularity</w:t>
      </w:r>
      <w:r w:rsidR="00E36597">
        <w:rPr>
          <w:rFonts w:eastAsiaTheme="minorEastAsia"/>
          <w:lang w:eastAsia="zh-CN"/>
        </w:rPr>
        <w:t xml:space="preserve">: per MAC </w:t>
      </w:r>
      <w:r w:rsidR="00E36597">
        <w:rPr>
          <w:rFonts w:eastAsiaTheme="minorEastAsia" w:hint="eastAsia"/>
          <w:lang w:eastAsia="zh-CN"/>
        </w:rPr>
        <w:t>entity</w:t>
      </w:r>
      <w:r w:rsidR="00E36597">
        <w:rPr>
          <w:rFonts w:eastAsiaTheme="minorEastAsia"/>
          <w:lang w:eastAsia="zh-CN"/>
        </w:rPr>
        <w:t xml:space="preserve"> </w:t>
      </w:r>
      <w:r w:rsidR="00E36597">
        <w:rPr>
          <w:rFonts w:eastAsiaTheme="minorEastAsia" w:hint="eastAsia"/>
          <w:lang w:eastAsia="zh-CN"/>
        </w:rPr>
        <w:t>and</w:t>
      </w:r>
      <w:r w:rsidR="00E36597">
        <w:rPr>
          <w:rFonts w:eastAsiaTheme="minorEastAsia"/>
          <w:lang w:eastAsia="zh-CN"/>
        </w:rPr>
        <w:t xml:space="preserve"> </w:t>
      </w:r>
      <w:r w:rsidR="00E36597">
        <w:rPr>
          <w:rFonts w:eastAsiaTheme="minorEastAsia" w:hint="eastAsia"/>
          <w:lang w:eastAsia="zh-CN"/>
        </w:rPr>
        <w:t>per</w:t>
      </w:r>
      <w:r w:rsidR="00E36597">
        <w:rPr>
          <w:rFonts w:eastAsiaTheme="minorEastAsia"/>
          <w:lang w:eastAsia="zh-CN"/>
        </w:rPr>
        <w:t xml:space="preserve"> s</w:t>
      </w:r>
      <w:r w:rsidR="00E36597">
        <w:rPr>
          <w:rFonts w:eastAsiaTheme="minorEastAsia" w:hint="eastAsia"/>
          <w:lang w:eastAsia="zh-CN"/>
        </w:rPr>
        <w:t>e</w:t>
      </w:r>
      <w:r w:rsidR="00E36597">
        <w:rPr>
          <w:rFonts w:eastAsiaTheme="minorEastAsia"/>
          <w:lang w:eastAsia="zh-CN"/>
        </w:rPr>
        <w:t>r</w:t>
      </w:r>
      <w:r w:rsidR="00E36597">
        <w:rPr>
          <w:rFonts w:eastAsiaTheme="minorEastAsia" w:hint="eastAsia"/>
          <w:lang w:eastAsia="zh-CN"/>
        </w:rPr>
        <w:t>ving</w:t>
      </w:r>
      <w:r w:rsidR="00E36597">
        <w:rPr>
          <w:rFonts w:eastAsiaTheme="minorEastAsia"/>
          <w:lang w:eastAsia="zh-CN"/>
        </w:rPr>
        <w:t xml:space="preserve"> cell. </w:t>
      </w:r>
      <w:r w:rsidR="00C542B6">
        <w:rPr>
          <w:rFonts w:eastAsiaTheme="minorEastAsia"/>
          <w:lang w:eastAsia="zh-CN"/>
        </w:rPr>
        <w:t xml:space="preserve">The decision which </w:t>
      </w:r>
      <w:r w:rsidR="00B13B5F">
        <w:rPr>
          <w:rFonts w:eastAsiaTheme="minorEastAsia"/>
          <w:lang w:eastAsia="zh-CN"/>
        </w:rPr>
        <w:t>option to choose has impact on the way MAC and RRC specifications are implemented</w:t>
      </w:r>
      <w:r w:rsidR="00B13B5F" w:rsidRPr="00B13B5F">
        <w:rPr>
          <w:rFonts w:eastAsiaTheme="minorEastAsia"/>
          <w:lang w:eastAsia="zh-CN"/>
        </w:rPr>
        <w:t>.</w:t>
      </w:r>
      <w:r w:rsidR="00B13B5F">
        <w:rPr>
          <w:rFonts w:eastAsiaTheme="minorEastAsia"/>
          <w:lang w:eastAsia="zh-CN"/>
        </w:rPr>
        <w:t xml:space="preserve"> </w:t>
      </w:r>
    </w:p>
    <w:p w14:paraId="77B020C3" w14:textId="57A74FFA" w:rsidR="00B13B5F" w:rsidRDefault="00FB1AE4" w:rsidP="00E36597">
      <w:pPr>
        <w:rPr>
          <w:rFonts w:eastAsiaTheme="minorEastAsia"/>
          <w:lang w:eastAsia="zh-CN"/>
        </w:rPr>
      </w:pPr>
      <w:r>
        <w:rPr>
          <w:rFonts w:eastAsiaTheme="minorEastAsia"/>
          <w:lang w:eastAsia="zh-CN"/>
        </w:rPr>
        <w:t>In t</w:t>
      </w:r>
      <w:r w:rsidR="00E36597">
        <w:rPr>
          <w:rFonts w:eastAsiaTheme="minorEastAsia"/>
          <w:lang w:eastAsia="zh-CN"/>
        </w:rPr>
        <w:t xml:space="preserve">he per MAC entity </w:t>
      </w:r>
      <w:r w:rsidR="00CF4D46">
        <w:rPr>
          <w:rFonts w:eastAsiaTheme="minorEastAsia"/>
          <w:lang w:eastAsia="zh-CN"/>
        </w:rPr>
        <w:t xml:space="preserve">option, </w:t>
      </w:r>
      <w:r w:rsidR="00E36597">
        <w:rPr>
          <w:rFonts w:eastAsiaTheme="minorEastAsia"/>
          <w:lang w:eastAsia="zh-CN"/>
        </w:rPr>
        <w:t xml:space="preserve">which is similar to </w:t>
      </w:r>
      <w:r w:rsidR="00CF4D46">
        <w:rPr>
          <w:rFonts w:eastAsiaTheme="minorEastAsia"/>
          <w:lang w:eastAsia="zh-CN"/>
        </w:rPr>
        <w:t>how</w:t>
      </w:r>
      <w:r w:rsidR="00E36597">
        <w:rPr>
          <w:rFonts w:eastAsiaTheme="minorEastAsia"/>
          <w:lang w:eastAsia="zh-CN"/>
        </w:rPr>
        <w:t xml:space="preserve"> C-DRX </w:t>
      </w:r>
      <w:r w:rsidR="00CF4D46">
        <w:rPr>
          <w:rFonts w:eastAsiaTheme="minorEastAsia"/>
          <w:lang w:eastAsia="zh-CN"/>
        </w:rPr>
        <w:t xml:space="preserve">is </w:t>
      </w:r>
      <w:r w:rsidR="00E36597">
        <w:rPr>
          <w:rFonts w:eastAsiaTheme="minorEastAsia"/>
          <w:lang w:eastAsia="zh-CN"/>
        </w:rPr>
        <w:t>configur</w:t>
      </w:r>
      <w:r w:rsidR="00CF4D46">
        <w:rPr>
          <w:rFonts w:eastAsiaTheme="minorEastAsia"/>
          <w:lang w:eastAsia="zh-CN"/>
        </w:rPr>
        <w:t>ed</w:t>
      </w:r>
      <w:r w:rsidR="00E36597">
        <w:rPr>
          <w:rFonts w:eastAsiaTheme="minorEastAsia"/>
          <w:lang w:eastAsia="zh-CN"/>
        </w:rPr>
        <w:t xml:space="preserve">, all serving cells should have the same cell DTX/DRX parameters to align with the one C-DRX configuration. </w:t>
      </w:r>
      <w:r w:rsidR="00CF4D46">
        <w:rPr>
          <w:rFonts w:eastAsiaTheme="minorEastAsia"/>
          <w:lang w:eastAsia="zh-CN"/>
        </w:rPr>
        <w:t xml:space="preserve">In this option the activation status, if needs to be set on a per cell basis, would need signalling which conveys also information to which of the serving cells the activation/deactivation status applies. </w:t>
      </w:r>
      <w:r w:rsidR="00E36597">
        <w:rPr>
          <w:rFonts w:eastAsiaTheme="minorEastAsia"/>
          <w:lang w:eastAsia="zh-CN"/>
        </w:rPr>
        <w:t xml:space="preserve">This mode is simpler </w:t>
      </w:r>
      <w:r w:rsidR="00CF4D46">
        <w:rPr>
          <w:rFonts w:eastAsiaTheme="minorEastAsia"/>
          <w:lang w:eastAsia="zh-CN"/>
        </w:rPr>
        <w:t xml:space="preserve">from the </w:t>
      </w:r>
      <w:r w:rsidR="00E36597">
        <w:rPr>
          <w:rFonts w:eastAsiaTheme="minorEastAsia"/>
          <w:lang w:eastAsia="zh-CN"/>
        </w:rPr>
        <w:t>UE implementation</w:t>
      </w:r>
      <w:r w:rsidR="00CF4D46">
        <w:rPr>
          <w:rFonts w:eastAsiaTheme="minorEastAsia"/>
          <w:lang w:eastAsia="zh-CN"/>
        </w:rPr>
        <w:t xml:space="preserve"> perspective</w:t>
      </w:r>
      <w:r w:rsidR="00712647">
        <w:rPr>
          <w:rFonts w:eastAsiaTheme="minorEastAsia"/>
          <w:lang w:eastAsia="zh-CN"/>
        </w:rPr>
        <w:t xml:space="preserve"> and </w:t>
      </w:r>
      <w:r w:rsidR="00CC25C6">
        <w:rPr>
          <w:rFonts w:eastAsiaTheme="minorEastAsia"/>
          <w:lang w:eastAsia="zh-CN"/>
        </w:rPr>
        <w:t xml:space="preserve">guarantees that, once aligned, </w:t>
      </w:r>
      <w:r w:rsidR="00712647">
        <w:rPr>
          <w:rFonts w:eastAsiaTheme="minorEastAsia"/>
          <w:lang w:eastAsia="zh-CN"/>
        </w:rPr>
        <w:t>all cell</w:t>
      </w:r>
      <w:r w:rsidR="003F75A9">
        <w:rPr>
          <w:rFonts w:eastAsiaTheme="minorEastAsia"/>
          <w:lang w:eastAsia="zh-CN"/>
        </w:rPr>
        <w:t>s</w:t>
      </w:r>
      <w:r w:rsidR="00CC25C6">
        <w:rPr>
          <w:rFonts w:eastAsiaTheme="minorEastAsia"/>
          <w:lang w:eastAsia="zh-CN"/>
        </w:rPr>
        <w:t xml:space="preserve"> have a</w:t>
      </w:r>
      <w:r w:rsidR="00712647">
        <w:rPr>
          <w:rFonts w:eastAsiaTheme="minorEastAsia"/>
          <w:lang w:eastAsia="zh-CN"/>
        </w:rPr>
        <w:t xml:space="preserve"> </w:t>
      </w:r>
      <w:r w:rsidR="003F75A9">
        <w:rPr>
          <w:rFonts w:eastAsiaTheme="minorEastAsia"/>
          <w:lang w:eastAsia="zh-CN"/>
        </w:rPr>
        <w:t xml:space="preserve">DTX pattern </w:t>
      </w:r>
      <w:r w:rsidR="00712647">
        <w:rPr>
          <w:rFonts w:eastAsiaTheme="minorEastAsia"/>
          <w:lang w:eastAsia="zh-CN"/>
        </w:rPr>
        <w:t>align</w:t>
      </w:r>
      <w:r w:rsidR="00CC25C6">
        <w:rPr>
          <w:rFonts w:eastAsiaTheme="minorEastAsia"/>
          <w:lang w:eastAsia="zh-CN"/>
        </w:rPr>
        <w:t>ed</w:t>
      </w:r>
      <w:r w:rsidR="00712647">
        <w:rPr>
          <w:rFonts w:eastAsiaTheme="minorEastAsia"/>
          <w:lang w:eastAsia="zh-CN"/>
        </w:rPr>
        <w:t xml:space="preserve"> with </w:t>
      </w:r>
      <w:r w:rsidR="00CC25C6">
        <w:rPr>
          <w:rFonts w:eastAsiaTheme="minorEastAsia"/>
          <w:lang w:eastAsia="zh-CN"/>
        </w:rPr>
        <w:t xml:space="preserve">UE </w:t>
      </w:r>
      <w:r w:rsidR="00712647">
        <w:rPr>
          <w:rFonts w:eastAsiaTheme="minorEastAsia"/>
          <w:lang w:eastAsia="zh-CN"/>
        </w:rPr>
        <w:t>C-DRX</w:t>
      </w:r>
      <w:r w:rsidR="00E36597">
        <w:rPr>
          <w:rFonts w:eastAsiaTheme="minorEastAsia"/>
          <w:lang w:eastAsia="zh-CN"/>
        </w:rPr>
        <w:t>.</w:t>
      </w:r>
    </w:p>
    <w:p w14:paraId="59B84C4B" w14:textId="30901EF1" w:rsidR="00794DB1" w:rsidRPr="008F4982" w:rsidRDefault="00FB1AE4" w:rsidP="00E36597">
      <w:pPr>
        <w:rPr>
          <w:rFonts w:eastAsiaTheme="minorEastAsia"/>
          <w:lang w:eastAsia="zh-CN"/>
        </w:rPr>
      </w:pPr>
      <w:r>
        <w:rPr>
          <w:rFonts w:eastAsiaTheme="minorEastAsia"/>
          <w:lang w:eastAsia="zh-CN"/>
        </w:rPr>
        <w:t>F</w:t>
      </w:r>
      <w:r w:rsidR="00E36597">
        <w:rPr>
          <w:rFonts w:eastAsiaTheme="minorEastAsia"/>
          <w:lang w:eastAsia="zh-CN"/>
        </w:rPr>
        <w:t>or the per serving cell</w:t>
      </w:r>
      <w:r>
        <w:rPr>
          <w:rFonts w:eastAsiaTheme="minorEastAsia"/>
          <w:lang w:eastAsia="zh-CN"/>
        </w:rPr>
        <w:t xml:space="preserve"> option</w:t>
      </w:r>
      <w:r w:rsidR="00E36597">
        <w:rPr>
          <w:rFonts w:eastAsiaTheme="minorEastAsia"/>
          <w:lang w:eastAsia="zh-CN"/>
        </w:rPr>
        <w:t xml:space="preserve">, different serving cells can have different cell DTX/DRX parameters, which brings flexibility of NW implementation but complexity of UE implementation. </w:t>
      </w:r>
      <w:r w:rsidR="00CC25C6">
        <w:rPr>
          <w:rFonts w:eastAsiaTheme="minorEastAsia"/>
          <w:lang w:eastAsia="zh-CN"/>
        </w:rPr>
        <w:t>From the UE perspective</w:t>
      </w:r>
      <w:r w:rsidR="00794DB1">
        <w:rPr>
          <w:rFonts w:eastAsiaTheme="minorEastAsia"/>
          <w:lang w:eastAsia="zh-CN"/>
        </w:rPr>
        <w:t xml:space="preserve"> hav</w:t>
      </w:r>
      <w:r w:rsidR="00CC25C6">
        <w:rPr>
          <w:rFonts w:eastAsiaTheme="minorEastAsia"/>
          <w:lang w:eastAsia="zh-CN"/>
        </w:rPr>
        <w:t>ing</w:t>
      </w:r>
      <w:r w:rsidR="00794DB1">
        <w:rPr>
          <w:rFonts w:eastAsiaTheme="minorEastAsia"/>
          <w:lang w:eastAsia="zh-CN"/>
        </w:rPr>
        <w:t xml:space="preserve"> different cell DTX/DRX patterns activated at the same time</w:t>
      </w:r>
      <w:r w:rsidR="00CC25C6">
        <w:rPr>
          <w:rFonts w:eastAsiaTheme="minorEastAsia"/>
          <w:lang w:eastAsia="zh-CN"/>
        </w:rPr>
        <w:t xml:space="preserve"> is a tedious scenario, as it would still have only one C-DRX configuration for the MAC entity</w:t>
      </w:r>
      <w:r w:rsidR="00794DB1">
        <w:rPr>
          <w:rFonts w:eastAsiaTheme="minorEastAsia"/>
          <w:lang w:eastAsia="zh-CN"/>
        </w:rPr>
        <w:t xml:space="preserve">. </w:t>
      </w:r>
    </w:p>
    <w:p w14:paraId="4BECFD87" w14:textId="2C0C8BEE" w:rsidR="00E36597" w:rsidRPr="00724046" w:rsidRDefault="00B633CA" w:rsidP="00B633CA">
      <w:pPr>
        <w:pStyle w:val="ListParagraph"/>
        <w:numPr>
          <w:ilvl w:val="0"/>
          <w:numId w:val="21"/>
        </w:numPr>
        <w:ind w:left="0" w:firstLineChars="0" w:firstLine="0"/>
      </w:pPr>
      <w:r w:rsidRPr="008F4982">
        <w:rPr>
          <w:rFonts w:eastAsiaTheme="minorEastAsia"/>
          <w:b/>
          <w:lang w:eastAsia="zh-CN"/>
        </w:rPr>
        <w:t xml:space="preserve">Cell DTX/DRX </w:t>
      </w:r>
      <w:r w:rsidR="00794DB1">
        <w:rPr>
          <w:rFonts w:eastAsiaTheme="minorEastAsia"/>
          <w:b/>
          <w:lang w:eastAsia="zh-CN"/>
        </w:rPr>
        <w:t xml:space="preserve">should be </w:t>
      </w:r>
      <w:r w:rsidRPr="008F4982">
        <w:rPr>
          <w:rFonts w:eastAsiaTheme="minorEastAsia"/>
          <w:b/>
          <w:lang w:eastAsia="zh-CN"/>
        </w:rPr>
        <w:t>configur</w:t>
      </w:r>
      <w:r w:rsidR="00794DB1">
        <w:rPr>
          <w:rFonts w:eastAsiaTheme="minorEastAsia"/>
          <w:b/>
          <w:lang w:eastAsia="zh-CN"/>
        </w:rPr>
        <w:t>ed</w:t>
      </w:r>
      <w:r w:rsidR="00C54AEA">
        <w:rPr>
          <w:rFonts w:eastAsiaTheme="minorEastAsia"/>
          <w:b/>
          <w:lang w:eastAsia="zh-CN"/>
        </w:rPr>
        <w:t xml:space="preserve"> </w:t>
      </w:r>
      <w:r w:rsidRPr="008F4982">
        <w:rPr>
          <w:rFonts w:eastAsiaTheme="minorEastAsia"/>
          <w:b/>
          <w:lang w:eastAsia="zh-CN"/>
        </w:rPr>
        <w:t>per MAC entity</w:t>
      </w:r>
      <w:r w:rsidRPr="003C491A">
        <w:rPr>
          <w:rFonts w:eastAsiaTheme="minorEastAsia"/>
          <w:b/>
          <w:lang w:eastAsia="zh-CN"/>
        </w:rPr>
        <w:t>.</w:t>
      </w:r>
    </w:p>
    <w:p w14:paraId="687CCF4E" w14:textId="3E69DD75" w:rsidR="00724046" w:rsidRDefault="00566A07" w:rsidP="00724046">
      <w:pPr>
        <w:pStyle w:val="ListParagraph"/>
        <w:ind w:firstLineChars="0" w:firstLine="0"/>
        <w:rPr>
          <w:rFonts w:eastAsiaTheme="minorEastAsia"/>
          <w:lang w:eastAsia="zh-CN"/>
        </w:rPr>
      </w:pPr>
      <w:r>
        <w:rPr>
          <w:rFonts w:eastAsiaTheme="minorEastAsia"/>
          <w:lang w:eastAsia="zh-CN"/>
        </w:rPr>
        <w:t>T</w:t>
      </w:r>
      <w:r w:rsidR="00724046">
        <w:rPr>
          <w:rFonts w:eastAsiaTheme="minorEastAsia"/>
          <w:lang w:eastAsia="zh-CN"/>
        </w:rPr>
        <w:t xml:space="preserve">he </w:t>
      </w:r>
      <w:r w:rsidR="00DF0CDA">
        <w:rPr>
          <w:rFonts w:eastAsiaTheme="minorEastAsia"/>
          <w:lang w:eastAsia="zh-CN"/>
        </w:rPr>
        <w:t>cell DTX/DRX</w:t>
      </w:r>
      <w:r w:rsidR="006164F5">
        <w:rPr>
          <w:rFonts w:eastAsiaTheme="minorEastAsia"/>
          <w:lang w:eastAsia="zh-CN"/>
        </w:rPr>
        <w:t xml:space="preserve"> </w:t>
      </w:r>
      <w:r w:rsidR="00724046">
        <w:rPr>
          <w:rFonts w:eastAsiaTheme="minorEastAsia"/>
          <w:lang w:eastAsia="zh-CN"/>
        </w:rPr>
        <w:t xml:space="preserve">activation can be realized by RRC </w:t>
      </w:r>
      <w:r w:rsidR="00724046">
        <w:rPr>
          <w:rFonts w:eastAsiaTheme="minorEastAsia" w:hint="eastAsia"/>
          <w:lang w:eastAsia="zh-CN"/>
        </w:rPr>
        <w:t>i</w:t>
      </w:r>
      <w:r w:rsidR="00724046">
        <w:rPr>
          <w:rFonts w:eastAsiaTheme="minorEastAsia"/>
          <w:lang w:eastAsia="zh-CN"/>
        </w:rPr>
        <w:t xml:space="preserve">mplicitly or by the </w:t>
      </w:r>
      <w:r w:rsidR="00225653">
        <w:rPr>
          <w:rFonts w:eastAsiaTheme="minorEastAsia"/>
          <w:lang w:eastAsia="zh-CN"/>
        </w:rPr>
        <w:t xml:space="preserve">group-L1 common signalling explicitly. </w:t>
      </w:r>
      <w:r w:rsidR="0064334E">
        <w:rPr>
          <w:rFonts w:eastAsiaTheme="minorEastAsia"/>
          <w:lang w:eastAsia="zh-CN"/>
        </w:rPr>
        <w:t xml:space="preserve">However, the usage of RRC </w:t>
      </w:r>
      <w:r>
        <w:rPr>
          <w:rFonts w:eastAsiaTheme="minorEastAsia"/>
          <w:lang w:eastAsia="zh-CN"/>
        </w:rPr>
        <w:t>configuration and activation might have an incoherence to how</w:t>
      </w:r>
      <w:r w:rsidR="0064334E">
        <w:rPr>
          <w:rFonts w:eastAsiaTheme="minorEastAsia"/>
          <w:lang w:eastAsia="zh-CN"/>
        </w:rPr>
        <w:t xml:space="preserve"> implicit activation is </w:t>
      </w:r>
      <w:r>
        <w:rPr>
          <w:rFonts w:eastAsiaTheme="minorEastAsia"/>
          <w:lang w:eastAsia="zh-CN"/>
        </w:rPr>
        <w:t xml:space="preserve">realised </w:t>
      </w:r>
      <w:r w:rsidR="0064334E">
        <w:rPr>
          <w:rFonts w:eastAsiaTheme="minorEastAsia"/>
          <w:lang w:eastAsia="zh-CN"/>
        </w:rPr>
        <w:t>when configuring the cell DTX/DRX</w:t>
      </w:r>
      <w:r>
        <w:rPr>
          <w:rFonts w:eastAsiaTheme="minorEastAsia"/>
          <w:lang w:eastAsia="zh-CN"/>
        </w:rPr>
        <w:t xml:space="preserve"> with L1 activation/deactivation</w:t>
      </w:r>
      <w:r w:rsidR="0064334E">
        <w:rPr>
          <w:rFonts w:eastAsiaTheme="minorEastAsia"/>
          <w:lang w:eastAsia="zh-CN"/>
        </w:rPr>
        <w:t xml:space="preserve">. </w:t>
      </w:r>
      <w:r w:rsidR="00DF0CDA">
        <w:rPr>
          <w:rFonts w:eastAsiaTheme="minorEastAsia"/>
          <w:lang w:eastAsia="zh-CN"/>
        </w:rPr>
        <w:t xml:space="preserve">In our view, if the </w:t>
      </w:r>
      <w:r w:rsidR="006164F5">
        <w:rPr>
          <w:rFonts w:eastAsiaTheme="minorEastAsia"/>
          <w:lang w:eastAsia="zh-CN"/>
        </w:rPr>
        <w:t>NW</w:t>
      </w:r>
      <w:r w:rsidR="00DF0CDA">
        <w:rPr>
          <w:rFonts w:eastAsiaTheme="minorEastAsia"/>
          <w:lang w:eastAsia="zh-CN"/>
        </w:rPr>
        <w:t xml:space="preserve"> do</w:t>
      </w:r>
      <w:r w:rsidR="006164F5">
        <w:rPr>
          <w:rFonts w:eastAsiaTheme="minorEastAsia"/>
          <w:lang w:eastAsia="zh-CN"/>
        </w:rPr>
        <w:t>es</w:t>
      </w:r>
      <w:r w:rsidR="00DF0CDA">
        <w:rPr>
          <w:rFonts w:eastAsiaTheme="minorEastAsia"/>
          <w:lang w:eastAsia="zh-CN"/>
        </w:rPr>
        <w:t xml:space="preserve"> not want to implicitly </w:t>
      </w:r>
      <w:r>
        <w:rPr>
          <w:rFonts w:eastAsiaTheme="minorEastAsia"/>
          <w:lang w:eastAsia="zh-CN"/>
        </w:rPr>
        <w:t xml:space="preserve">activate </w:t>
      </w:r>
      <w:r w:rsidR="00DF0CDA">
        <w:rPr>
          <w:rFonts w:eastAsiaTheme="minorEastAsia"/>
          <w:lang w:eastAsia="zh-CN"/>
        </w:rPr>
        <w:t xml:space="preserve">the cell DTX/DRX configuration, it </w:t>
      </w:r>
      <w:r>
        <w:rPr>
          <w:rFonts w:eastAsiaTheme="minorEastAsia"/>
          <w:lang w:eastAsia="zh-CN"/>
        </w:rPr>
        <w:t xml:space="preserve">should </w:t>
      </w:r>
      <w:r w:rsidR="00DF0CDA">
        <w:rPr>
          <w:rFonts w:eastAsiaTheme="minorEastAsia"/>
          <w:lang w:eastAsia="zh-CN"/>
        </w:rPr>
        <w:t xml:space="preserve">not configure </w:t>
      </w:r>
      <w:r w:rsidR="0018497A">
        <w:rPr>
          <w:rFonts w:eastAsiaTheme="minorEastAsia"/>
          <w:lang w:eastAsia="zh-CN"/>
        </w:rPr>
        <w:t>it at all</w:t>
      </w:r>
      <w:r w:rsidR="00DF0CDA">
        <w:rPr>
          <w:rFonts w:eastAsiaTheme="minorEastAsia"/>
          <w:lang w:eastAsia="zh-CN"/>
        </w:rPr>
        <w:t xml:space="preserve">. </w:t>
      </w:r>
      <w:r w:rsidR="0018497A">
        <w:rPr>
          <w:rFonts w:eastAsiaTheme="minorEastAsia"/>
          <w:lang w:eastAsia="zh-CN"/>
        </w:rPr>
        <w:t xml:space="preserve">The idea behind </w:t>
      </w:r>
      <w:r w:rsidR="00DF0CDA">
        <w:rPr>
          <w:rFonts w:eastAsiaTheme="minorEastAsia"/>
          <w:lang w:eastAsia="zh-CN"/>
        </w:rPr>
        <w:t xml:space="preserve">the implicit activation </w:t>
      </w:r>
      <w:r w:rsidR="0018497A">
        <w:rPr>
          <w:rFonts w:eastAsiaTheme="minorEastAsia"/>
          <w:lang w:eastAsia="zh-CN"/>
        </w:rPr>
        <w:t xml:space="preserve">is to </w:t>
      </w:r>
      <w:r w:rsidR="00DF0CDA">
        <w:rPr>
          <w:rFonts w:eastAsiaTheme="minorEastAsia"/>
          <w:lang w:eastAsia="zh-CN"/>
        </w:rPr>
        <w:t xml:space="preserve">follow the mechanism of C-DRX. To </w:t>
      </w:r>
      <w:r w:rsidR="0018497A">
        <w:rPr>
          <w:rFonts w:eastAsiaTheme="minorEastAsia"/>
          <w:lang w:eastAsia="zh-CN"/>
        </w:rPr>
        <w:t>enable</w:t>
      </w:r>
      <w:r w:rsidR="00DF0CDA">
        <w:rPr>
          <w:rFonts w:eastAsiaTheme="minorEastAsia"/>
          <w:lang w:eastAsia="zh-CN"/>
        </w:rPr>
        <w:t xml:space="preserve"> more flexib</w:t>
      </w:r>
      <w:r w:rsidR="0018497A">
        <w:rPr>
          <w:rFonts w:eastAsiaTheme="minorEastAsia"/>
          <w:lang w:eastAsia="zh-CN"/>
        </w:rPr>
        <w:t>ility</w:t>
      </w:r>
      <w:r w:rsidR="00DF0CDA">
        <w:rPr>
          <w:rFonts w:eastAsiaTheme="minorEastAsia"/>
          <w:lang w:eastAsia="zh-CN"/>
        </w:rPr>
        <w:t xml:space="preserve"> and </w:t>
      </w:r>
      <w:r w:rsidR="0018497A">
        <w:rPr>
          <w:rFonts w:eastAsiaTheme="minorEastAsia"/>
          <w:lang w:eastAsia="zh-CN"/>
        </w:rPr>
        <w:t xml:space="preserve">save </w:t>
      </w:r>
      <w:r w:rsidR="00DF0CDA">
        <w:rPr>
          <w:rFonts w:eastAsiaTheme="minorEastAsia"/>
          <w:lang w:eastAsia="zh-CN"/>
        </w:rPr>
        <w:t xml:space="preserve">signalling </w:t>
      </w:r>
      <w:proofErr w:type="gramStart"/>
      <w:r w:rsidR="00DF0CDA">
        <w:rPr>
          <w:rFonts w:eastAsiaTheme="minorEastAsia"/>
          <w:lang w:eastAsia="zh-CN"/>
        </w:rPr>
        <w:t>overhead ,</w:t>
      </w:r>
      <w:proofErr w:type="gramEnd"/>
      <w:r w:rsidR="00DF0CDA">
        <w:rPr>
          <w:rFonts w:eastAsiaTheme="minorEastAsia"/>
          <w:lang w:eastAsia="zh-CN"/>
        </w:rPr>
        <w:t xml:space="preserve"> we </w:t>
      </w:r>
      <w:r w:rsidR="0018497A">
        <w:rPr>
          <w:rFonts w:eastAsiaTheme="minorEastAsia"/>
          <w:lang w:eastAsia="zh-CN"/>
        </w:rPr>
        <w:t xml:space="preserve">have </w:t>
      </w:r>
      <w:r w:rsidR="00DF0CDA">
        <w:rPr>
          <w:rFonts w:eastAsiaTheme="minorEastAsia"/>
          <w:lang w:eastAsia="zh-CN"/>
        </w:rPr>
        <w:t>adapt</w:t>
      </w:r>
      <w:r w:rsidR="0018497A">
        <w:rPr>
          <w:rFonts w:eastAsiaTheme="minorEastAsia"/>
          <w:lang w:eastAsia="zh-CN"/>
        </w:rPr>
        <w:t>ed</w:t>
      </w:r>
      <w:r w:rsidR="00DF0CDA">
        <w:rPr>
          <w:rFonts w:eastAsiaTheme="minorEastAsia"/>
          <w:lang w:eastAsia="zh-CN"/>
        </w:rPr>
        <w:t xml:space="preserve"> the group</w:t>
      </w:r>
      <w:r w:rsidR="0018497A">
        <w:rPr>
          <w:rFonts w:eastAsiaTheme="minorEastAsia"/>
          <w:lang w:eastAsia="zh-CN"/>
        </w:rPr>
        <w:t xml:space="preserve"> </w:t>
      </w:r>
      <w:r w:rsidR="00DF0CDA">
        <w:rPr>
          <w:rFonts w:eastAsiaTheme="minorEastAsia"/>
          <w:lang w:eastAsia="zh-CN"/>
        </w:rPr>
        <w:t xml:space="preserve">L1 common signalling. </w:t>
      </w:r>
      <w:r w:rsidR="0018497A">
        <w:rPr>
          <w:rFonts w:eastAsiaTheme="minorEastAsia"/>
          <w:lang w:eastAsia="zh-CN"/>
        </w:rPr>
        <w:t>T</w:t>
      </w:r>
      <w:r w:rsidR="00DF0CDA">
        <w:rPr>
          <w:rFonts w:eastAsiaTheme="minorEastAsia"/>
          <w:lang w:eastAsia="zh-CN"/>
        </w:rPr>
        <w:t xml:space="preserve">here is no need to add explicit indication in the RRC configuration to tell UE that NW will use L1 to (de)activate cell DTX/DRX other than implicitly activating the configuration. </w:t>
      </w:r>
      <w:r w:rsidR="0018497A">
        <w:rPr>
          <w:rFonts w:eastAsiaTheme="minorEastAsia"/>
          <w:lang w:eastAsia="zh-CN"/>
        </w:rPr>
        <w:t xml:space="preserve">In our view the L1 activation/deactivation can be used after the initial configuration (with activation) by RRC. </w:t>
      </w:r>
    </w:p>
    <w:p w14:paraId="3DAD5892" w14:textId="1EC2BF26" w:rsidR="0055111F" w:rsidRPr="0055111F" w:rsidRDefault="0055111F" w:rsidP="00724046">
      <w:pPr>
        <w:pStyle w:val="ListParagraph"/>
        <w:numPr>
          <w:ilvl w:val="0"/>
          <w:numId w:val="21"/>
        </w:numPr>
        <w:ind w:left="0" w:firstLineChars="0" w:firstLine="0"/>
      </w:pPr>
      <w:r>
        <w:rPr>
          <w:rFonts w:eastAsiaTheme="minorEastAsia"/>
          <w:b/>
          <w:lang w:eastAsia="zh-CN"/>
        </w:rPr>
        <w:t xml:space="preserve">There is no need to add </w:t>
      </w:r>
      <w:r w:rsidR="00B96588">
        <w:rPr>
          <w:rFonts w:eastAsiaTheme="minorEastAsia"/>
          <w:b/>
          <w:lang w:eastAsia="zh-CN"/>
        </w:rPr>
        <w:t xml:space="preserve">an </w:t>
      </w:r>
      <w:r>
        <w:rPr>
          <w:rFonts w:eastAsiaTheme="minorEastAsia"/>
          <w:b/>
          <w:lang w:eastAsia="zh-CN"/>
        </w:rPr>
        <w:t>explicit indication in RRC to indicate whether the implicit cell DTX/DRX will be applied or not.</w:t>
      </w:r>
    </w:p>
    <w:p w14:paraId="7FE3478B" w14:textId="04C8F734" w:rsidR="00DF0CDA" w:rsidRDefault="006164F5" w:rsidP="00724046">
      <w:pPr>
        <w:pStyle w:val="ListParagraph"/>
        <w:ind w:firstLineChars="0" w:firstLine="0"/>
        <w:rPr>
          <w:rFonts w:eastAsiaTheme="minorEastAsia"/>
          <w:lang w:eastAsia="zh-CN"/>
        </w:rPr>
      </w:pPr>
      <w:r>
        <w:rPr>
          <w:rFonts w:eastAsiaTheme="minorEastAsia" w:hint="eastAsia"/>
          <w:lang w:eastAsia="zh-CN"/>
        </w:rPr>
        <w:t>T</w:t>
      </w:r>
      <w:r>
        <w:rPr>
          <w:rFonts w:eastAsiaTheme="minorEastAsia"/>
          <w:lang w:eastAsia="zh-CN"/>
        </w:rPr>
        <w:t>he deactivation of cell DTX/DRX can be operated by RRC release message for releasing the cell DTX/DRX configuration or by group-L1 common signalling. The former one is easy to understand since if the cell DTX/DRX configuration is released, it will be deactivated. The la</w:t>
      </w:r>
      <w:r w:rsidR="0018497A">
        <w:rPr>
          <w:rFonts w:eastAsiaTheme="minorEastAsia"/>
          <w:lang w:eastAsia="zh-CN"/>
        </w:rPr>
        <w:t>t</w:t>
      </w:r>
      <w:r>
        <w:rPr>
          <w:rFonts w:eastAsiaTheme="minorEastAsia"/>
          <w:lang w:eastAsia="zh-CN"/>
        </w:rPr>
        <w:t>ter one means that NW can send L1 signalling with new information blocks in DCI 2_9. I</w:t>
      </w:r>
      <w:r>
        <w:rPr>
          <w:rFonts w:eastAsiaTheme="minorEastAsia" w:hint="eastAsia"/>
          <w:lang w:eastAsia="zh-CN"/>
        </w:rPr>
        <w:t>t</w:t>
      </w:r>
      <w:r>
        <w:rPr>
          <w:rFonts w:eastAsiaTheme="minorEastAsia"/>
          <w:lang w:eastAsia="zh-CN"/>
        </w:rPr>
        <w:t xml:space="preserve"> was agreed by RAN1 </w:t>
      </w:r>
      <w:r>
        <w:rPr>
          <w:rFonts w:eastAsiaTheme="minorEastAsia" w:hint="eastAsia"/>
          <w:lang w:eastAsia="zh-CN"/>
        </w:rPr>
        <w:t>that</w:t>
      </w:r>
      <w:r>
        <w:rPr>
          <w:rFonts w:eastAsiaTheme="minorEastAsia"/>
          <w:lang w:eastAsia="zh-CN"/>
        </w:rPr>
        <w:t xml:space="preserve"> an </w:t>
      </w:r>
      <w:r w:rsidRPr="006164F5">
        <w:rPr>
          <w:rFonts w:eastAsiaTheme="minorEastAsia"/>
          <w:lang w:eastAsia="zh-CN"/>
        </w:rPr>
        <w:t>information block field contains signa</w:t>
      </w:r>
      <w:r>
        <w:rPr>
          <w:rFonts w:eastAsiaTheme="minorEastAsia"/>
          <w:lang w:eastAsia="zh-CN"/>
        </w:rPr>
        <w:t>l</w:t>
      </w:r>
      <w:r w:rsidRPr="006164F5">
        <w:rPr>
          <w:rFonts w:eastAsiaTheme="minorEastAsia"/>
          <w:lang w:eastAsia="zh-CN"/>
        </w:rPr>
        <w:t>ling of activation or deactivation of ‘a configuration of cell DTX and/or DRX’ of ‘a serving cell’</w:t>
      </w:r>
      <w:r>
        <w:rPr>
          <w:rFonts w:eastAsiaTheme="minorEastAsia"/>
          <w:lang w:eastAsia="zh-CN"/>
        </w:rPr>
        <w:t xml:space="preserve">. If NW wants to deactivate the cell DTX/DRX,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set the corresponding information block of cell DTX and/or cell DRX as deactivated. </w:t>
      </w:r>
      <w:proofErr w:type="gramStart"/>
      <w:r>
        <w:rPr>
          <w:rFonts w:eastAsiaTheme="minorEastAsia"/>
          <w:lang w:eastAsia="zh-CN"/>
        </w:rPr>
        <w:t>So</w:t>
      </w:r>
      <w:proofErr w:type="gramEnd"/>
      <w:r>
        <w:rPr>
          <w:rFonts w:eastAsiaTheme="minorEastAsia"/>
          <w:lang w:eastAsia="zh-CN"/>
        </w:rPr>
        <w:t xml:space="preserve"> if the NW does not want to release the cell DTX/DRX configuration, it can utilize the group</w:t>
      </w:r>
      <w:r w:rsidR="0055111F">
        <w:rPr>
          <w:rFonts w:eastAsiaTheme="minorEastAsia"/>
          <w:lang w:eastAsia="zh-CN"/>
        </w:rPr>
        <w:t>-L1 common signalling to deactivate cell DTX/DRX.</w:t>
      </w:r>
    </w:p>
    <w:p w14:paraId="023D7FF8" w14:textId="539176EC" w:rsidR="0055111F" w:rsidRPr="0055111F" w:rsidRDefault="0055111F" w:rsidP="00724046">
      <w:pPr>
        <w:pStyle w:val="ListParagraph"/>
        <w:numPr>
          <w:ilvl w:val="0"/>
          <w:numId w:val="21"/>
        </w:numPr>
        <w:ind w:left="0" w:firstLineChars="0" w:firstLine="0"/>
      </w:pPr>
      <w:r>
        <w:rPr>
          <w:rFonts w:eastAsiaTheme="minorEastAsia"/>
          <w:b/>
          <w:lang w:eastAsia="zh-CN"/>
        </w:rPr>
        <w:t>Do not introduce an explicit RRC deactivation without deconfiguration</w:t>
      </w:r>
      <w:r w:rsidRPr="003C491A">
        <w:rPr>
          <w:rFonts w:eastAsiaTheme="minorEastAsia"/>
          <w:b/>
          <w:lang w:eastAsia="zh-CN"/>
        </w:rPr>
        <w:t>.</w:t>
      </w:r>
    </w:p>
    <w:p w14:paraId="6DBB7D88" w14:textId="242D343F" w:rsidR="00177F7B" w:rsidRDefault="001507EA" w:rsidP="00177F7B">
      <w:pPr>
        <w:rPr>
          <w:rFonts w:eastAsiaTheme="minorEastAsia"/>
          <w:lang w:eastAsia="zh-CN"/>
        </w:rPr>
      </w:pPr>
      <w:r w:rsidRPr="001507EA">
        <w:rPr>
          <w:rFonts w:eastAsiaTheme="minorEastAsia"/>
          <w:lang w:eastAsia="zh-CN"/>
        </w:rPr>
        <w:t xml:space="preserve">In the last meeting, we have reached an agreement on the parameter value range of cell DTX/DRX configurations. </w:t>
      </w:r>
      <w:r w:rsidR="002D49A6">
        <w:rPr>
          <w:rFonts w:eastAsiaTheme="minorEastAsia"/>
          <w:lang w:eastAsia="zh-CN"/>
        </w:rPr>
        <w:t>T</w:t>
      </w:r>
      <w:r w:rsidRPr="001507EA">
        <w:rPr>
          <w:rFonts w:eastAsiaTheme="minorEastAsia"/>
          <w:lang w:eastAsia="zh-CN"/>
        </w:rPr>
        <w:t xml:space="preserve">he periodicity and on duration are common for cell DTX and cell DRX. However, there is still an unresolved issue regarding whether the start offset can be configured differently for cell DTX and cell DRX. The advantage of supporting different </w:t>
      </w:r>
      <w:r>
        <w:rPr>
          <w:rFonts w:eastAsiaTheme="minorEastAsia"/>
          <w:lang w:eastAsia="zh-CN"/>
        </w:rPr>
        <w:t>offsets</w:t>
      </w:r>
      <w:r w:rsidRPr="001507EA">
        <w:rPr>
          <w:rFonts w:eastAsiaTheme="minorEastAsia"/>
          <w:lang w:eastAsia="zh-CN"/>
        </w:rPr>
        <w:t xml:space="preserve"> is that it provides flexibility in configuring cell DTX/DRX. The disadvantage is that if </w:t>
      </w:r>
      <w:r>
        <w:rPr>
          <w:rFonts w:eastAsiaTheme="minorEastAsia"/>
          <w:lang w:eastAsia="zh-CN"/>
        </w:rPr>
        <w:t xml:space="preserve">only the simultaneous </w:t>
      </w:r>
      <w:r w:rsidRPr="001507EA">
        <w:rPr>
          <w:rFonts w:eastAsiaTheme="minorEastAsia"/>
          <w:lang w:eastAsia="zh-CN"/>
        </w:rPr>
        <w:t>transmission or reception is allowed, it will result in unnecessary energy consumption</w:t>
      </w:r>
      <w:r w:rsidR="00B529CA">
        <w:rPr>
          <w:rFonts w:eastAsiaTheme="minorEastAsia"/>
          <w:lang w:eastAsia="zh-CN"/>
        </w:rPr>
        <w:t xml:space="preserve"> and makes UE implementation complex</w:t>
      </w:r>
      <w:r w:rsidRPr="001507EA">
        <w:rPr>
          <w:rFonts w:eastAsiaTheme="minorEastAsia"/>
          <w:lang w:eastAsia="zh-CN"/>
        </w:rPr>
        <w:t>. Since the behavio</w:t>
      </w:r>
      <w:r>
        <w:rPr>
          <w:rFonts w:eastAsiaTheme="minorEastAsia"/>
          <w:lang w:eastAsia="zh-CN"/>
        </w:rPr>
        <w:t>u</w:t>
      </w:r>
      <w:r w:rsidRPr="001507EA">
        <w:rPr>
          <w:rFonts w:eastAsiaTheme="minorEastAsia"/>
          <w:lang w:eastAsia="zh-CN"/>
        </w:rPr>
        <w:t>r of uplink reception and downlink transmission is coupled together in the network, the network does not know when to allow only reception or transmission. Some companies believe that the reception end time can be delayed after transmission since there may be reception of uplink signa</w:t>
      </w:r>
      <w:r>
        <w:rPr>
          <w:rFonts w:eastAsiaTheme="minorEastAsia"/>
          <w:lang w:eastAsia="zh-CN"/>
        </w:rPr>
        <w:t>l</w:t>
      </w:r>
      <w:r w:rsidRPr="001507EA">
        <w:rPr>
          <w:rFonts w:eastAsiaTheme="minorEastAsia"/>
          <w:lang w:eastAsia="zh-CN"/>
        </w:rPr>
        <w:t>ling after the transmission end time. However, in our view, we have already defined some expectations of scheduling behavio</w:t>
      </w:r>
      <w:r>
        <w:rPr>
          <w:rFonts w:eastAsiaTheme="minorEastAsia"/>
          <w:lang w:eastAsia="zh-CN"/>
        </w:rPr>
        <w:t>u</w:t>
      </w:r>
      <w:r w:rsidRPr="001507EA">
        <w:rPr>
          <w:rFonts w:eastAsiaTheme="minorEastAsia"/>
          <w:lang w:eastAsia="zh-CN"/>
        </w:rPr>
        <w:t xml:space="preserve">r outside the cell DTX/DRX active time, which includes such a case. </w:t>
      </w:r>
      <w:r w:rsidR="002D49A6">
        <w:rPr>
          <w:rFonts w:eastAsiaTheme="minorEastAsia"/>
          <w:lang w:eastAsia="zh-CN"/>
        </w:rPr>
        <w:t>A</w:t>
      </w:r>
      <w:r w:rsidRPr="001507EA">
        <w:rPr>
          <w:rFonts w:eastAsiaTheme="minorEastAsia"/>
          <w:lang w:eastAsia="zh-CN"/>
        </w:rPr>
        <w:t>voiding such situation</w:t>
      </w:r>
      <w:r w:rsidR="002D49A6">
        <w:rPr>
          <w:rFonts w:eastAsiaTheme="minorEastAsia"/>
          <w:lang w:eastAsia="zh-CN"/>
        </w:rPr>
        <w:t>s</w:t>
      </w:r>
      <w:r w:rsidRPr="001507EA">
        <w:rPr>
          <w:rFonts w:eastAsiaTheme="minorEastAsia"/>
          <w:lang w:eastAsia="zh-CN"/>
        </w:rPr>
        <w:t xml:space="preserve"> depends on NW implementation</w:t>
      </w:r>
      <w:r w:rsidR="00177F7B">
        <w:rPr>
          <w:rFonts w:eastAsiaTheme="minorEastAsia"/>
          <w:lang w:eastAsia="zh-CN"/>
        </w:rPr>
        <w:t xml:space="preserve"> </w:t>
      </w:r>
    </w:p>
    <w:p w14:paraId="4CCBBFAB" w14:textId="79340E29" w:rsidR="00177F7B" w:rsidRDefault="00177F7B" w:rsidP="00177F7B">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hus, </w:t>
      </w:r>
      <w:r>
        <w:rPr>
          <w:rFonts w:eastAsiaTheme="minorEastAsia" w:hint="eastAsia"/>
          <w:lang w:eastAsia="zh-CN"/>
        </w:rPr>
        <w:t>t</w:t>
      </w:r>
      <w:r>
        <w:rPr>
          <w:rFonts w:eastAsiaTheme="minorEastAsia"/>
          <w:lang w:eastAsia="zh-CN"/>
        </w:rPr>
        <w:t xml:space="preserve">o keep it simple and </w:t>
      </w:r>
      <w:r w:rsidR="004C5410">
        <w:rPr>
          <w:rFonts w:eastAsiaTheme="minorEastAsia"/>
          <w:lang w:eastAsia="zh-CN"/>
        </w:rPr>
        <w:t xml:space="preserve">to </w:t>
      </w:r>
      <w:r w:rsidR="006169BA">
        <w:rPr>
          <w:rFonts w:eastAsiaTheme="minorEastAsia"/>
          <w:lang w:eastAsia="zh-CN"/>
        </w:rPr>
        <w:t xml:space="preserve">maximise </w:t>
      </w:r>
      <w:r>
        <w:rPr>
          <w:rFonts w:eastAsiaTheme="minorEastAsia"/>
          <w:lang w:eastAsia="zh-CN"/>
        </w:rPr>
        <w:t xml:space="preserve">energy saving, we propose to adapt the same start offset of cell DTX </w:t>
      </w:r>
      <w:r>
        <w:rPr>
          <w:rFonts w:eastAsiaTheme="minorEastAsia" w:hint="eastAsia"/>
          <w:lang w:eastAsia="zh-CN"/>
        </w:rPr>
        <w:t>and</w:t>
      </w:r>
      <w:r>
        <w:rPr>
          <w:rFonts w:eastAsiaTheme="minorEastAsia"/>
          <w:lang w:eastAsia="zh-CN"/>
        </w:rPr>
        <w:t xml:space="preserve"> cell DRX.</w:t>
      </w:r>
    </w:p>
    <w:p w14:paraId="3FC77ADA" w14:textId="49900B79" w:rsidR="00F35317" w:rsidRDefault="00177F7B" w:rsidP="00177F7B">
      <w:pPr>
        <w:pStyle w:val="ListParagraph"/>
        <w:numPr>
          <w:ilvl w:val="0"/>
          <w:numId w:val="21"/>
        </w:numPr>
        <w:ind w:left="0" w:firstLineChars="0" w:firstLine="0"/>
        <w:rPr>
          <w:rFonts w:eastAsiaTheme="minorEastAsia"/>
          <w:b/>
          <w:lang w:eastAsia="zh-CN"/>
        </w:rPr>
      </w:pPr>
      <w:bookmarkStart w:id="6" w:name="_Ref146209699"/>
      <w:r>
        <w:rPr>
          <w:rFonts w:eastAsiaTheme="minorEastAsia"/>
          <w:b/>
          <w:lang w:eastAsia="zh-CN"/>
        </w:rPr>
        <w:t>The same start offset should be configured for cell DTX and cell DRX</w:t>
      </w:r>
      <w:r w:rsidRPr="003776E5">
        <w:rPr>
          <w:rFonts w:eastAsiaTheme="minorEastAsia"/>
          <w:b/>
          <w:lang w:eastAsia="zh-CN"/>
        </w:rPr>
        <w:t>.</w:t>
      </w:r>
      <w:bookmarkEnd w:id="6"/>
    </w:p>
    <w:p w14:paraId="64D580CF" w14:textId="75F47D4D" w:rsidR="00177F7B" w:rsidRDefault="002D49A6" w:rsidP="00930684">
      <w:pPr>
        <w:rPr>
          <w:rFonts w:eastAsiaTheme="minorEastAsia"/>
          <w:lang w:eastAsia="zh-CN"/>
        </w:rPr>
      </w:pPr>
      <w:r>
        <w:rPr>
          <w:rFonts w:eastAsiaTheme="minorEastAsia"/>
          <w:lang w:eastAsia="zh-CN"/>
        </w:rPr>
        <w:t>T</w:t>
      </w:r>
      <w:r w:rsidR="00930684">
        <w:rPr>
          <w:rFonts w:eastAsiaTheme="minorEastAsia"/>
          <w:lang w:eastAsia="zh-CN"/>
        </w:rPr>
        <w:t>here is a remain</w:t>
      </w:r>
      <w:r w:rsidR="006169BA">
        <w:rPr>
          <w:rFonts w:eastAsiaTheme="minorEastAsia"/>
          <w:lang w:eastAsia="zh-CN"/>
        </w:rPr>
        <w:t>ing</w:t>
      </w:r>
      <w:r w:rsidR="00930684">
        <w:rPr>
          <w:rFonts w:eastAsiaTheme="minorEastAsia"/>
          <w:lang w:eastAsia="zh-CN"/>
        </w:rPr>
        <w:t xml:space="preserve"> issue whether multiple configuration</w:t>
      </w:r>
      <w:r w:rsidR="006169BA">
        <w:rPr>
          <w:rFonts w:eastAsiaTheme="minorEastAsia"/>
          <w:lang w:eastAsia="zh-CN"/>
        </w:rPr>
        <w:t>s</w:t>
      </w:r>
      <w:r w:rsidR="00930684">
        <w:rPr>
          <w:rFonts w:eastAsiaTheme="minorEastAsia"/>
          <w:lang w:eastAsia="zh-CN"/>
        </w:rPr>
        <w:t xml:space="preserve"> of cell DTX or cell DRX will be supported. </w:t>
      </w:r>
      <w:r w:rsidR="000C576F">
        <w:rPr>
          <w:rFonts w:eastAsiaTheme="minorEastAsia"/>
          <w:lang w:eastAsia="zh-CN"/>
        </w:rPr>
        <w:t xml:space="preserve">In our understanding, </w:t>
      </w:r>
      <w:r w:rsidR="0051085D">
        <w:rPr>
          <w:rFonts w:eastAsiaTheme="minorEastAsia"/>
          <w:lang w:eastAsia="zh-CN"/>
        </w:rPr>
        <w:t xml:space="preserve">if </w:t>
      </w:r>
      <w:r w:rsidR="006169BA">
        <w:rPr>
          <w:rFonts w:eastAsiaTheme="minorEastAsia"/>
          <w:lang w:eastAsia="zh-CN"/>
        </w:rPr>
        <w:t xml:space="preserve">the </w:t>
      </w:r>
      <w:r w:rsidR="00020114">
        <w:rPr>
          <w:rFonts w:eastAsiaTheme="minorEastAsia"/>
          <w:lang w:eastAsia="zh-CN"/>
        </w:rPr>
        <w:t>NW</w:t>
      </w:r>
      <w:r w:rsidR="0051085D">
        <w:rPr>
          <w:rFonts w:eastAsiaTheme="minorEastAsia"/>
          <w:lang w:eastAsia="zh-CN"/>
        </w:rPr>
        <w:t xml:space="preserve"> want</w:t>
      </w:r>
      <w:r w:rsidR="00020114">
        <w:rPr>
          <w:rFonts w:eastAsiaTheme="minorEastAsia" w:hint="eastAsia"/>
          <w:lang w:eastAsia="zh-CN"/>
        </w:rPr>
        <w:t>s</w:t>
      </w:r>
      <w:r w:rsidR="0051085D">
        <w:rPr>
          <w:rFonts w:eastAsiaTheme="minorEastAsia"/>
          <w:lang w:eastAsia="zh-CN"/>
        </w:rPr>
        <w:t xml:space="preserve"> to change the configuration parameters of cell DTX or cell DRX, </w:t>
      </w:r>
      <w:r w:rsidR="00020114">
        <w:rPr>
          <w:rFonts w:eastAsiaTheme="minorEastAsia"/>
          <w:lang w:eastAsia="zh-CN"/>
        </w:rPr>
        <w:t xml:space="preserve">it </w:t>
      </w:r>
      <w:r w:rsidR="0051085D">
        <w:rPr>
          <w:rFonts w:eastAsiaTheme="minorEastAsia"/>
          <w:lang w:eastAsia="zh-CN"/>
        </w:rPr>
        <w:t>can reconfigure it by</w:t>
      </w:r>
      <w:r w:rsidR="006169BA">
        <w:rPr>
          <w:rFonts w:eastAsiaTheme="minorEastAsia"/>
          <w:lang w:eastAsia="zh-CN"/>
        </w:rPr>
        <w:t xml:space="preserve"> a</w:t>
      </w:r>
      <w:r w:rsidR="0051085D">
        <w:rPr>
          <w:rFonts w:eastAsiaTheme="minorEastAsia"/>
          <w:lang w:eastAsia="zh-CN"/>
        </w:rPr>
        <w:t xml:space="preserve"> </w:t>
      </w:r>
      <w:proofErr w:type="spellStart"/>
      <w:r w:rsidR="0051085D" w:rsidRPr="0070608B">
        <w:rPr>
          <w:rFonts w:eastAsiaTheme="minorEastAsia"/>
          <w:i/>
          <w:lang w:eastAsia="zh-CN"/>
        </w:rPr>
        <w:t>RRCReconfiguration</w:t>
      </w:r>
      <w:proofErr w:type="spellEnd"/>
      <w:r w:rsidR="0051085D">
        <w:rPr>
          <w:rFonts w:eastAsiaTheme="minorEastAsia"/>
          <w:lang w:eastAsia="zh-CN"/>
        </w:rPr>
        <w:t xml:space="preserve"> message. The multiple configurations are unnecessary.</w:t>
      </w:r>
      <w:r w:rsidR="00866046">
        <w:rPr>
          <w:rFonts w:eastAsiaTheme="minorEastAsia"/>
          <w:lang w:eastAsia="zh-CN"/>
        </w:rPr>
        <w:t xml:space="preserve"> Some companie</w:t>
      </w:r>
      <w:r w:rsidR="0070608B">
        <w:rPr>
          <w:rFonts w:eastAsiaTheme="minorEastAsia"/>
          <w:lang w:eastAsia="zh-CN"/>
        </w:rPr>
        <w:t>s</w:t>
      </w:r>
      <w:r w:rsidR="00866046">
        <w:rPr>
          <w:rFonts w:eastAsiaTheme="minorEastAsia"/>
          <w:lang w:eastAsia="zh-CN"/>
        </w:rPr>
        <w:t xml:space="preserve"> think that for different type of service, the cell DTX/DRX pattern may change to cater for the QoS requirement.</w:t>
      </w:r>
      <w:r w:rsidR="0070608B">
        <w:rPr>
          <w:rFonts w:eastAsiaTheme="minorEastAsia"/>
          <w:lang w:eastAsia="zh-CN"/>
        </w:rPr>
        <w:t xml:space="preserve"> However</w:t>
      </w:r>
      <w:r w:rsidR="0082532D">
        <w:rPr>
          <w:rFonts w:eastAsiaTheme="minorEastAsia"/>
          <w:lang w:eastAsia="zh-CN"/>
        </w:rPr>
        <w:t xml:space="preserve">, changing the pattern of </w:t>
      </w:r>
      <w:r w:rsidR="0082532D">
        <w:rPr>
          <w:rFonts w:eastAsiaTheme="minorEastAsia" w:hint="eastAsia"/>
          <w:lang w:eastAsia="zh-CN"/>
        </w:rPr>
        <w:t>ce</w:t>
      </w:r>
      <w:r w:rsidR="0082532D">
        <w:rPr>
          <w:rFonts w:eastAsiaTheme="minorEastAsia"/>
          <w:lang w:eastAsia="zh-CN"/>
        </w:rPr>
        <w:t>ll DTX or cell DRX will also cause signalling overhead</w:t>
      </w:r>
      <w:r w:rsidR="006169BA">
        <w:rPr>
          <w:rFonts w:eastAsiaTheme="minorEastAsia"/>
          <w:lang w:eastAsia="zh-CN"/>
        </w:rPr>
        <w:t xml:space="preserve"> and have impact on all UEs in the cell</w:t>
      </w:r>
      <w:r w:rsidR="0082532D">
        <w:rPr>
          <w:rFonts w:eastAsiaTheme="minorEastAsia"/>
          <w:lang w:eastAsia="zh-CN"/>
        </w:rPr>
        <w:t xml:space="preserve">. </w:t>
      </w:r>
      <w:r w:rsidR="006169BA">
        <w:rPr>
          <w:rFonts w:eastAsiaTheme="minorEastAsia"/>
          <w:lang w:eastAsia="zh-CN"/>
        </w:rPr>
        <w:t>T</w:t>
      </w:r>
      <w:r w:rsidR="00096311">
        <w:rPr>
          <w:rFonts w:eastAsiaTheme="minorEastAsia"/>
          <w:lang w:eastAsia="zh-CN"/>
        </w:rPr>
        <w:t>here is</w:t>
      </w:r>
      <w:r w:rsidR="006169BA">
        <w:rPr>
          <w:rFonts w:eastAsiaTheme="minorEastAsia"/>
          <w:lang w:eastAsia="zh-CN"/>
        </w:rPr>
        <w:t xml:space="preserve"> currently</w:t>
      </w:r>
      <w:r w:rsidR="00096311">
        <w:rPr>
          <w:rFonts w:eastAsiaTheme="minorEastAsia"/>
          <w:lang w:eastAsia="zh-CN"/>
        </w:rPr>
        <w:t xml:space="preserve"> no room for L1 sign</w:t>
      </w:r>
      <w:r w:rsidR="00E12063">
        <w:rPr>
          <w:rFonts w:eastAsiaTheme="minorEastAsia"/>
          <w:lang w:eastAsia="zh-CN"/>
        </w:rPr>
        <w:t>a</w:t>
      </w:r>
      <w:r w:rsidR="00096311">
        <w:rPr>
          <w:rFonts w:eastAsiaTheme="minorEastAsia"/>
          <w:lang w:eastAsia="zh-CN"/>
        </w:rPr>
        <w:t>l</w:t>
      </w:r>
      <w:r w:rsidR="00E12063">
        <w:rPr>
          <w:rFonts w:eastAsiaTheme="minorEastAsia"/>
          <w:lang w:eastAsia="zh-CN"/>
        </w:rPr>
        <w:t>l</w:t>
      </w:r>
      <w:r w:rsidR="00096311">
        <w:rPr>
          <w:rFonts w:eastAsiaTheme="minorEastAsia"/>
          <w:lang w:eastAsia="zh-CN"/>
        </w:rPr>
        <w:t>ing to indicate which pattern should be activated as L1 signalling is used to indicate which cell</w:t>
      </w:r>
      <w:r>
        <w:rPr>
          <w:rFonts w:eastAsiaTheme="minorEastAsia"/>
          <w:lang w:eastAsia="zh-CN"/>
        </w:rPr>
        <w:t>s</w:t>
      </w:r>
      <w:r w:rsidR="00096311">
        <w:rPr>
          <w:rFonts w:eastAsiaTheme="minorEastAsia"/>
          <w:lang w:eastAsia="zh-CN"/>
        </w:rPr>
        <w:t xml:space="preserve"> to </w:t>
      </w:r>
      <w:r w:rsidR="0070608B">
        <w:rPr>
          <w:rFonts w:eastAsiaTheme="minorEastAsia"/>
          <w:lang w:eastAsia="zh-CN"/>
        </w:rPr>
        <w:t>(de)</w:t>
      </w:r>
      <w:r w:rsidR="00096311">
        <w:rPr>
          <w:rFonts w:eastAsiaTheme="minorEastAsia"/>
          <w:lang w:eastAsia="zh-CN"/>
        </w:rPr>
        <w:t xml:space="preserve">activate cell DTX or </w:t>
      </w:r>
      <w:r w:rsidR="00096311">
        <w:rPr>
          <w:rFonts w:eastAsiaTheme="minorEastAsia" w:hint="eastAsia"/>
          <w:lang w:eastAsia="zh-CN"/>
        </w:rPr>
        <w:t>ce</w:t>
      </w:r>
      <w:r w:rsidR="00096311">
        <w:rPr>
          <w:rFonts w:eastAsiaTheme="minorEastAsia"/>
          <w:lang w:eastAsia="zh-CN"/>
        </w:rPr>
        <w:t>ll DTX</w:t>
      </w:r>
      <w:r w:rsidR="006169BA">
        <w:rPr>
          <w:rFonts w:eastAsiaTheme="minorEastAsia"/>
          <w:lang w:eastAsia="zh-CN"/>
        </w:rPr>
        <w:t xml:space="preserve"> and the feature is functionally frozen from RAN1 perspective</w:t>
      </w:r>
      <w:r w:rsidR="00096311">
        <w:rPr>
          <w:rFonts w:eastAsiaTheme="minorEastAsia"/>
          <w:lang w:eastAsia="zh-CN"/>
        </w:rPr>
        <w:t xml:space="preserve">. </w:t>
      </w:r>
      <w:r w:rsidR="006169BA">
        <w:rPr>
          <w:rFonts w:eastAsiaTheme="minorEastAsia"/>
          <w:lang w:eastAsia="zh-CN"/>
        </w:rPr>
        <w:t>The baseline for changing cell DTX/DRX parameters is to do so</w:t>
      </w:r>
      <w:r w:rsidR="00866046">
        <w:rPr>
          <w:rFonts w:eastAsiaTheme="minorEastAsia"/>
          <w:lang w:eastAsia="zh-CN"/>
        </w:rPr>
        <w:t xml:space="preserve"> by reconfigur</w:t>
      </w:r>
      <w:r w:rsidR="006169BA">
        <w:rPr>
          <w:rFonts w:eastAsiaTheme="minorEastAsia"/>
          <w:lang w:eastAsia="zh-CN"/>
        </w:rPr>
        <w:t>ation</w:t>
      </w:r>
      <w:r w:rsidR="00866046">
        <w:rPr>
          <w:rFonts w:eastAsiaTheme="minorEastAsia"/>
          <w:lang w:eastAsia="zh-CN"/>
        </w:rPr>
        <w:t xml:space="preserve"> of cell DTX/DRX.</w:t>
      </w:r>
    </w:p>
    <w:p w14:paraId="459C5EA6" w14:textId="76BBE279" w:rsidR="0051085D" w:rsidRDefault="006169BA" w:rsidP="00930684">
      <w:pPr>
        <w:pStyle w:val="ListParagraph"/>
        <w:numPr>
          <w:ilvl w:val="0"/>
          <w:numId w:val="21"/>
        </w:numPr>
        <w:ind w:left="0" w:firstLineChars="0" w:firstLine="0"/>
        <w:rPr>
          <w:rFonts w:eastAsiaTheme="minorEastAsia"/>
          <w:b/>
          <w:lang w:eastAsia="zh-CN"/>
        </w:rPr>
      </w:pPr>
      <w:r>
        <w:rPr>
          <w:rFonts w:eastAsiaTheme="minorEastAsia"/>
          <w:b/>
          <w:lang w:eastAsia="zh-CN"/>
        </w:rPr>
        <w:t>M</w:t>
      </w:r>
      <w:r w:rsidR="007646CC">
        <w:rPr>
          <w:rFonts w:eastAsiaTheme="minorEastAsia"/>
          <w:b/>
          <w:lang w:eastAsia="zh-CN"/>
        </w:rPr>
        <w:t>ultiple configuration</w:t>
      </w:r>
      <w:r>
        <w:rPr>
          <w:rFonts w:eastAsiaTheme="minorEastAsia"/>
          <w:b/>
          <w:lang w:eastAsia="zh-CN"/>
        </w:rPr>
        <w:t>s</w:t>
      </w:r>
      <w:r w:rsidR="007646CC">
        <w:rPr>
          <w:rFonts w:eastAsiaTheme="minorEastAsia"/>
          <w:b/>
          <w:lang w:eastAsia="zh-CN"/>
        </w:rPr>
        <w:t xml:space="preserve"> of cell DTX </w:t>
      </w:r>
      <w:r w:rsidR="007646CC">
        <w:rPr>
          <w:rFonts w:eastAsiaTheme="minorEastAsia" w:hint="eastAsia"/>
          <w:b/>
          <w:lang w:eastAsia="zh-CN"/>
        </w:rPr>
        <w:t>or</w:t>
      </w:r>
      <w:r w:rsidR="007646CC">
        <w:rPr>
          <w:rFonts w:eastAsiaTheme="minorEastAsia"/>
          <w:b/>
          <w:lang w:eastAsia="zh-CN"/>
        </w:rPr>
        <w:t xml:space="preserve"> cell DRX </w:t>
      </w:r>
      <w:r w:rsidR="009879DC">
        <w:rPr>
          <w:rFonts w:eastAsiaTheme="minorEastAsia"/>
          <w:b/>
          <w:lang w:eastAsia="zh-CN"/>
        </w:rPr>
        <w:t>are</w:t>
      </w:r>
      <w:r w:rsidR="007646CC">
        <w:rPr>
          <w:rFonts w:eastAsiaTheme="minorEastAsia"/>
          <w:b/>
          <w:lang w:eastAsia="zh-CN"/>
        </w:rPr>
        <w:t xml:space="preserve"> not supported</w:t>
      </w:r>
      <w:r w:rsidR="009879DC">
        <w:rPr>
          <w:rFonts w:eastAsiaTheme="minorEastAsia"/>
          <w:b/>
          <w:lang w:eastAsia="zh-CN"/>
        </w:rPr>
        <w:t xml:space="preserve"> in Rel-18</w:t>
      </w:r>
      <w:r w:rsidR="0051085D" w:rsidRPr="003776E5">
        <w:rPr>
          <w:rFonts w:eastAsiaTheme="minorEastAsia"/>
          <w:b/>
          <w:lang w:eastAsia="zh-CN"/>
        </w:rPr>
        <w:t>.</w:t>
      </w:r>
    </w:p>
    <w:p w14:paraId="2D6BA7BC" w14:textId="65F6D5ED" w:rsidR="00EA7769" w:rsidRDefault="00F323E6" w:rsidP="00F323E6">
      <w:pPr>
        <w:pStyle w:val="ListParagraph"/>
        <w:ind w:firstLineChars="0" w:firstLine="0"/>
        <w:rPr>
          <w:rFonts w:eastAsiaTheme="minorEastAsia"/>
          <w:lang w:eastAsia="zh-CN"/>
        </w:rPr>
      </w:pPr>
      <w:r>
        <w:rPr>
          <w:rFonts w:eastAsiaTheme="minorEastAsia"/>
          <w:lang w:eastAsia="zh-CN"/>
        </w:rPr>
        <w:t>In</w:t>
      </w:r>
      <w:r w:rsidR="004F434F">
        <w:rPr>
          <w:rFonts w:eastAsiaTheme="minorEastAsia"/>
          <w:lang w:eastAsia="zh-CN"/>
        </w:rPr>
        <w:t xml:space="preserve"> the</w:t>
      </w:r>
      <w:r>
        <w:rPr>
          <w:rFonts w:eastAsiaTheme="minorEastAsia"/>
          <w:lang w:eastAsia="zh-CN"/>
        </w:rPr>
        <w:t xml:space="preserve"> last meeting, the separate cell DTX and DRX configuration was agreed with the meaning that cell DTX can be configured without cell DRX. </w:t>
      </w:r>
      <w:r w:rsidR="008D348C">
        <w:rPr>
          <w:rFonts w:eastAsiaTheme="minorEastAsia"/>
          <w:lang w:eastAsia="zh-CN"/>
        </w:rPr>
        <w:t xml:space="preserve">One of the open issues is whether </w:t>
      </w:r>
      <w:r>
        <w:rPr>
          <w:rFonts w:eastAsiaTheme="minorEastAsia"/>
          <w:lang w:eastAsia="zh-CN"/>
        </w:rPr>
        <w:t xml:space="preserve">standalone cell DRX is needed. </w:t>
      </w:r>
      <w:r w:rsidR="00DA3F5E" w:rsidRPr="00F323E6">
        <w:rPr>
          <w:rFonts w:eastAsiaTheme="minorEastAsia" w:hint="eastAsia"/>
          <w:lang w:eastAsia="zh-CN"/>
        </w:rPr>
        <w:t>A</w:t>
      </w:r>
      <w:r w:rsidR="00DA3F5E" w:rsidRPr="00F323E6">
        <w:rPr>
          <w:rFonts w:eastAsiaTheme="minorEastAsia"/>
          <w:lang w:eastAsia="zh-CN"/>
        </w:rPr>
        <w:t xml:space="preserve">s analysed in the SI, the </w:t>
      </w:r>
      <w:r>
        <w:rPr>
          <w:rFonts w:eastAsiaTheme="minorEastAsia"/>
          <w:lang w:eastAsia="zh-CN"/>
        </w:rPr>
        <w:t>NES</w:t>
      </w:r>
      <w:r w:rsidR="008E7A4D" w:rsidRPr="00F323E6">
        <w:rPr>
          <w:rFonts w:eastAsiaTheme="minorEastAsia"/>
          <w:lang w:eastAsia="zh-CN"/>
        </w:rPr>
        <w:t xml:space="preserve"> gain mainly comes from the reduced transmission</w:t>
      </w:r>
      <w:r>
        <w:rPr>
          <w:rFonts w:eastAsiaTheme="minorEastAsia"/>
          <w:lang w:eastAsia="zh-CN"/>
        </w:rPr>
        <w:t xml:space="preserve"> not the reduced reception</w:t>
      </w:r>
      <w:r w:rsidR="008D348C">
        <w:rPr>
          <w:rFonts w:eastAsiaTheme="minorEastAsia"/>
          <w:lang w:eastAsia="zh-CN"/>
        </w:rPr>
        <w:t xml:space="preserve"> of the </w:t>
      </w:r>
      <w:proofErr w:type="spellStart"/>
      <w:r w:rsidR="008D348C">
        <w:rPr>
          <w:rFonts w:eastAsiaTheme="minorEastAsia"/>
          <w:lang w:eastAsia="zh-CN"/>
        </w:rPr>
        <w:t>gNB</w:t>
      </w:r>
      <w:proofErr w:type="spellEnd"/>
      <w:r>
        <w:rPr>
          <w:rFonts w:eastAsiaTheme="minorEastAsia"/>
          <w:lang w:eastAsia="zh-CN"/>
        </w:rPr>
        <w:t xml:space="preserve">. If cell DRX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w:t>
      </w:r>
      <w:r>
        <w:rPr>
          <w:rFonts w:eastAsiaTheme="minorEastAsia"/>
          <w:lang w:eastAsia="zh-CN"/>
        </w:rPr>
        <w:t>nfigured without cell DTX, the NES gain is limited and UE’s performance will be impacted</w:t>
      </w:r>
      <w:r w:rsidR="008D348C">
        <w:rPr>
          <w:rFonts w:eastAsiaTheme="minorEastAsia"/>
          <w:lang w:eastAsia="zh-CN"/>
        </w:rPr>
        <w:t>, therefore</w:t>
      </w:r>
      <w:r w:rsidR="00237603">
        <w:rPr>
          <w:rFonts w:eastAsiaTheme="minorEastAsia"/>
          <w:lang w:eastAsia="zh-CN"/>
        </w:rPr>
        <w:t xml:space="preserve"> the standalone cell DRX is unnecessary</w:t>
      </w:r>
      <w:r w:rsidR="008D348C">
        <w:rPr>
          <w:rFonts w:eastAsiaTheme="minorEastAsia"/>
          <w:lang w:eastAsia="zh-CN"/>
        </w:rPr>
        <w:t xml:space="preserve"> in our view</w:t>
      </w:r>
      <w:r w:rsidR="00237603">
        <w:rPr>
          <w:rFonts w:eastAsiaTheme="minorEastAsia"/>
          <w:lang w:eastAsia="zh-CN"/>
        </w:rPr>
        <w:t xml:space="preserve">. If </w:t>
      </w:r>
      <w:r w:rsidR="00724046">
        <w:rPr>
          <w:rFonts w:eastAsiaTheme="minorEastAsia"/>
          <w:lang w:eastAsia="zh-CN"/>
        </w:rPr>
        <w:fldChar w:fldCharType="begin"/>
      </w:r>
      <w:r w:rsidR="00724046">
        <w:rPr>
          <w:rFonts w:eastAsiaTheme="minorEastAsia"/>
          <w:lang w:eastAsia="zh-CN"/>
        </w:rPr>
        <w:instrText xml:space="preserve"> REF _Ref146209699 \r \h </w:instrText>
      </w:r>
      <w:r w:rsidR="00724046">
        <w:rPr>
          <w:rFonts w:eastAsiaTheme="minorEastAsia"/>
          <w:lang w:eastAsia="zh-CN"/>
        </w:rPr>
      </w:r>
      <w:r w:rsidR="00724046">
        <w:rPr>
          <w:rFonts w:eastAsiaTheme="minorEastAsia"/>
          <w:lang w:eastAsia="zh-CN"/>
        </w:rPr>
        <w:fldChar w:fldCharType="separate"/>
      </w:r>
      <w:r w:rsidR="00724046">
        <w:rPr>
          <w:rFonts w:eastAsiaTheme="minorEastAsia"/>
          <w:lang w:eastAsia="zh-CN"/>
        </w:rPr>
        <w:t xml:space="preserve">Proposal </w:t>
      </w:r>
      <w:r w:rsidR="004F434F">
        <w:rPr>
          <w:rFonts w:eastAsiaTheme="minorEastAsia"/>
          <w:lang w:eastAsia="zh-CN"/>
        </w:rPr>
        <w:t>4</w:t>
      </w:r>
      <w:r w:rsidR="00724046">
        <w:rPr>
          <w:rFonts w:eastAsiaTheme="minorEastAsia"/>
          <w:lang w:eastAsia="zh-CN"/>
        </w:rPr>
        <w:fldChar w:fldCharType="end"/>
      </w:r>
      <w:r w:rsidR="00724046">
        <w:rPr>
          <w:rFonts w:eastAsiaTheme="minorEastAsia"/>
          <w:lang w:eastAsia="zh-CN"/>
        </w:rPr>
        <w:t xml:space="preserve"> </w:t>
      </w:r>
      <w:r w:rsidR="00237603">
        <w:rPr>
          <w:rFonts w:eastAsiaTheme="minorEastAsia"/>
          <w:lang w:eastAsia="zh-CN"/>
        </w:rPr>
        <w:t>is agreed, the parameters of cell DTX and cell DRX are the same</w:t>
      </w:r>
      <w:r w:rsidR="008D348C">
        <w:rPr>
          <w:rFonts w:eastAsiaTheme="minorEastAsia"/>
          <w:lang w:eastAsia="zh-CN"/>
        </w:rPr>
        <w:t xml:space="preserve"> when configured together</w:t>
      </w:r>
      <w:r w:rsidR="00724046">
        <w:rPr>
          <w:rFonts w:eastAsiaTheme="minorEastAsia"/>
          <w:lang w:eastAsia="zh-CN"/>
        </w:rPr>
        <w:t>.</w:t>
      </w:r>
      <w:r w:rsidR="00237603" w:rsidRPr="00237603">
        <w:t xml:space="preserve"> </w:t>
      </w:r>
      <w:r w:rsidR="00724046">
        <w:t>W</w:t>
      </w:r>
      <w:r w:rsidR="00237603">
        <w:t>e can</w:t>
      </w:r>
      <w:r w:rsidR="008D348C">
        <w:t xml:space="preserve"> then simplify the configuration to</w:t>
      </w:r>
      <w:r w:rsidR="00237603">
        <w:t xml:space="preserve"> </w:t>
      </w:r>
      <w:r w:rsidR="00237603" w:rsidRPr="00237603">
        <w:rPr>
          <w:rFonts w:eastAsiaTheme="minorEastAsia"/>
          <w:lang w:eastAsia="zh-CN"/>
        </w:rPr>
        <w:t xml:space="preserve">remove the explicit cell DRX configuration and rely on 1 bit in the Cell DTX config to signal whether cell DRX is configured simultaneously </w:t>
      </w:r>
      <w:r w:rsidR="008D348C">
        <w:rPr>
          <w:rFonts w:eastAsiaTheme="minorEastAsia"/>
          <w:lang w:eastAsia="zh-CN"/>
        </w:rPr>
        <w:t xml:space="preserve">with cell DTX </w:t>
      </w:r>
      <w:r w:rsidR="00237603" w:rsidRPr="00237603">
        <w:rPr>
          <w:rFonts w:eastAsiaTheme="minorEastAsia"/>
          <w:lang w:eastAsia="zh-CN"/>
        </w:rPr>
        <w:t>or not.</w:t>
      </w:r>
      <w:r w:rsidR="00237603">
        <w:rPr>
          <w:rFonts w:eastAsiaTheme="minorEastAsia"/>
          <w:lang w:eastAsia="zh-CN"/>
        </w:rPr>
        <w:t xml:space="preserve"> </w:t>
      </w:r>
    </w:p>
    <w:p w14:paraId="4C72EEFA" w14:textId="274F62CE" w:rsidR="0070608B" w:rsidRPr="0070608B" w:rsidRDefault="00885F06" w:rsidP="0055111F">
      <w:pPr>
        <w:pStyle w:val="ListParagraph"/>
        <w:numPr>
          <w:ilvl w:val="0"/>
          <w:numId w:val="21"/>
        </w:numPr>
        <w:ind w:left="0" w:firstLineChars="0" w:firstLine="0"/>
        <w:rPr>
          <w:rFonts w:eastAsiaTheme="minorEastAsia"/>
          <w:b/>
          <w:lang w:eastAsia="zh-CN"/>
        </w:rPr>
      </w:pPr>
      <w:r>
        <w:rPr>
          <w:rFonts w:eastAsiaTheme="minorEastAsia"/>
          <w:b/>
          <w:lang w:eastAsia="zh-CN"/>
        </w:rPr>
        <w:t xml:space="preserve">Standalone </w:t>
      </w:r>
      <w:r w:rsidR="00237603">
        <w:rPr>
          <w:rFonts w:eastAsiaTheme="minorEastAsia"/>
          <w:b/>
          <w:lang w:eastAsia="zh-CN"/>
        </w:rPr>
        <w:t xml:space="preserve">Cell DRX cannot be configured as the NES gain is limited. The explicit cell DRX configuration can be </w:t>
      </w:r>
      <w:r>
        <w:rPr>
          <w:rFonts w:eastAsiaTheme="minorEastAsia"/>
          <w:b/>
          <w:lang w:eastAsia="zh-CN"/>
        </w:rPr>
        <w:t xml:space="preserve">removed from 38.331 </w:t>
      </w:r>
      <w:r w:rsidR="00724046">
        <w:rPr>
          <w:rFonts w:eastAsiaTheme="minorEastAsia"/>
          <w:b/>
          <w:lang w:eastAsia="zh-CN"/>
        </w:rPr>
        <w:t>if</w:t>
      </w:r>
      <w:r w:rsidR="00237603">
        <w:rPr>
          <w:rFonts w:eastAsiaTheme="minorEastAsia"/>
          <w:b/>
          <w:lang w:eastAsia="zh-CN"/>
        </w:rPr>
        <w:t xml:space="preserve"> the parameters of cell DTX and cell DRX are the same.</w:t>
      </w:r>
    </w:p>
    <w:p w14:paraId="3B220EE7" w14:textId="110A72C5" w:rsidR="0055111F" w:rsidRPr="0055111F" w:rsidRDefault="0055111F" w:rsidP="0055111F">
      <w:pPr>
        <w:pStyle w:val="ListParagraph"/>
        <w:ind w:firstLineChars="0" w:firstLine="0"/>
        <w:rPr>
          <w:rFonts w:eastAsiaTheme="minorEastAsia"/>
          <w:lang w:eastAsia="zh-CN"/>
        </w:rPr>
      </w:pPr>
      <w:r w:rsidRPr="0055111F">
        <w:rPr>
          <w:rFonts w:eastAsiaTheme="minorEastAsia"/>
          <w:lang w:eastAsia="zh-CN"/>
        </w:rPr>
        <w:t>The</w:t>
      </w:r>
      <w:r w:rsidR="0070608B">
        <w:rPr>
          <w:rFonts w:eastAsiaTheme="minorEastAsia"/>
          <w:lang w:eastAsia="zh-CN"/>
        </w:rPr>
        <w:t xml:space="preserve"> </w:t>
      </w:r>
      <w:r w:rsidR="003C644B">
        <w:rPr>
          <w:rFonts w:eastAsiaTheme="minorEastAsia"/>
          <w:lang w:eastAsia="zh-CN"/>
        </w:rPr>
        <w:t>secondary</w:t>
      </w:r>
      <w:r w:rsidR="0070608B">
        <w:rPr>
          <w:rFonts w:eastAsiaTheme="minorEastAsia"/>
          <w:lang w:eastAsia="zh-CN"/>
        </w:rPr>
        <w:t xml:space="preserve"> C-DRX </w:t>
      </w:r>
      <w:r w:rsidR="00983999">
        <w:rPr>
          <w:rFonts w:eastAsiaTheme="minorEastAsia"/>
          <w:lang w:eastAsia="zh-CN"/>
        </w:rPr>
        <w:t>may have different on duration timer and inactivity timer compared with primary C-DRX</w:t>
      </w:r>
      <w:r w:rsidR="00E136E5">
        <w:rPr>
          <w:rFonts w:eastAsiaTheme="minorEastAsia"/>
          <w:lang w:eastAsia="zh-CN"/>
        </w:rPr>
        <w:t xml:space="preserve"> in CA </w:t>
      </w:r>
      <w:r w:rsidR="00B04C72">
        <w:rPr>
          <w:rFonts w:eastAsiaTheme="minorEastAsia"/>
          <w:lang w:eastAsia="zh-CN"/>
        </w:rPr>
        <w:t>between FR1 and FR2</w:t>
      </w:r>
      <w:r w:rsidR="00983999">
        <w:rPr>
          <w:rFonts w:eastAsiaTheme="minorEastAsia"/>
          <w:lang w:eastAsia="zh-CN"/>
        </w:rPr>
        <w:t xml:space="preserve">. </w:t>
      </w:r>
      <w:r w:rsidR="00FE71F9">
        <w:rPr>
          <w:rFonts w:eastAsiaTheme="minorEastAsia"/>
          <w:lang w:eastAsia="zh-CN"/>
        </w:rPr>
        <w:t xml:space="preserve">When cell DTX/DRX is activated, </w:t>
      </w:r>
      <w:r w:rsidR="003331D1">
        <w:rPr>
          <w:rFonts w:eastAsiaTheme="minorEastAsia"/>
          <w:lang w:eastAsia="zh-CN"/>
        </w:rPr>
        <w:t xml:space="preserve">the </w:t>
      </w:r>
      <w:r w:rsidR="00FE71F9">
        <w:rPr>
          <w:rFonts w:eastAsiaTheme="minorEastAsia"/>
          <w:lang w:eastAsia="zh-CN"/>
        </w:rPr>
        <w:t xml:space="preserve">NW will change the behaviour of scheduling to obtain the NES gain. </w:t>
      </w:r>
      <w:r w:rsidR="003331D1">
        <w:rPr>
          <w:rFonts w:eastAsiaTheme="minorEastAsia"/>
          <w:lang w:eastAsia="zh-CN"/>
        </w:rPr>
        <w:t>The</w:t>
      </w:r>
      <w:r w:rsidR="00FE71F9">
        <w:rPr>
          <w:rFonts w:eastAsiaTheme="minorEastAsia"/>
          <w:lang w:eastAsia="zh-CN"/>
        </w:rPr>
        <w:t xml:space="preserve"> UE will follow the behaviour we defined </w:t>
      </w:r>
      <w:r w:rsidR="003331D1">
        <w:rPr>
          <w:rFonts w:eastAsiaTheme="minorEastAsia"/>
          <w:lang w:eastAsia="zh-CN"/>
        </w:rPr>
        <w:t xml:space="preserve">for cell DTX/DRX regardless of whether it is </w:t>
      </w:r>
      <w:r w:rsidR="00FE71F9">
        <w:rPr>
          <w:rFonts w:eastAsiaTheme="minorEastAsia"/>
          <w:lang w:eastAsia="zh-CN"/>
        </w:rPr>
        <w:t>for primary or secondary C-DRX</w:t>
      </w:r>
      <w:r w:rsidR="003331D1">
        <w:rPr>
          <w:rFonts w:eastAsiaTheme="minorEastAsia"/>
          <w:lang w:eastAsia="zh-CN"/>
        </w:rPr>
        <w:t>.</w:t>
      </w:r>
      <w:r w:rsidR="00FE71F9">
        <w:rPr>
          <w:rFonts w:eastAsiaTheme="minorEastAsia"/>
          <w:lang w:eastAsia="zh-CN"/>
        </w:rPr>
        <w:t xml:space="preserve"> </w:t>
      </w:r>
      <w:r w:rsidR="003331D1">
        <w:rPr>
          <w:rFonts w:eastAsiaTheme="minorEastAsia"/>
          <w:lang w:eastAsia="zh-CN"/>
        </w:rPr>
        <w:t xml:space="preserve">As RAN2 defined alignment as a condition between UE C-DRX cycle and cell DTX/DRX cycle and the secondary C-DRX has the same cycle as the primary one we do not see any issue with aligning the configurations. Considering that and the agreement not to optimise for the CA case we think there is no spec impact of cell DTX/DRX on secondary C-DRX. </w:t>
      </w:r>
    </w:p>
    <w:p w14:paraId="06E5FC57" w14:textId="77777777" w:rsidR="008200B5" w:rsidRDefault="00FE71F9" w:rsidP="008200B5">
      <w:pPr>
        <w:pStyle w:val="ListParagraph"/>
        <w:numPr>
          <w:ilvl w:val="0"/>
          <w:numId w:val="21"/>
        </w:numPr>
        <w:ind w:left="0" w:firstLineChars="0" w:firstLine="0"/>
        <w:rPr>
          <w:rFonts w:eastAsiaTheme="minorEastAsia"/>
          <w:b/>
          <w:lang w:eastAsia="zh-CN"/>
        </w:rPr>
      </w:pPr>
      <w:r>
        <w:rPr>
          <w:rFonts w:eastAsiaTheme="minorEastAsia"/>
          <w:b/>
          <w:lang w:eastAsia="zh-CN"/>
        </w:rPr>
        <w:t xml:space="preserve"> </w:t>
      </w:r>
      <w:r w:rsidR="00E136E5">
        <w:rPr>
          <w:rFonts w:eastAsiaTheme="minorEastAsia"/>
          <w:b/>
          <w:lang w:eastAsia="zh-CN"/>
        </w:rPr>
        <w:t xml:space="preserve">In </w:t>
      </w:r>
      <w:r w:rsidR="003331D1">
        <w:rPr>
          <w:rFonts w:eastAsiaTheme="minorEastAsia"/>
          <w:b/>
          <w:lang w:eastAsia="zh-CN"/>
        </w:rPr>
        <w:t xml:space="preserve">the </w:t>
      </w:r>
      <w:r w:rsidR="00E136E5">
        <w:rPr>
          <w:rFonts w:eastAsiaTheme="minorEastAsia"/>
          <w:b/>
          <w:lang w:eastAsia="zh-CN"/>
        </w:rPr>
        <w:t xml:space="preserve">CA scenario, </w:t>
      </w:r>
      <w:r w:rsidR="003331D1">
        <w:rPr>
          <w:rFonts w:eastAsiaTheme="minorEastAsia"/>
          <w:b/>
          <w:lang w:eastAsia="zh-CN"/>
        </w:rPr>
        <w:t xml:space="preserve">there is no spec impact of the cell DTX/DRX mechanism on </w:t>
      </w:r>
      <w:r w:rsidRPr="00FE71F9">
        <w:rPr>
          <w:rFonts w:eastAsiaTheme="minorEastAsia"/>
          <w:b/>
          <w:lang w:eastAsia="zh-CN"/>
        </w:rPr>
        <w:t>the secondary C-DRX.</w:t>
      </w:r>
    </w:p>
    <w:p w14:paraId="41116D36" w14:textId="00B00CCC" w:rsidR="008200B5" w:rsidRPr="00E176E3" w:rsidRDefault="008200B5" w:rsidP="008200B5">
      <w:pPr>
        <w:pStyle w:val="ListParagraph"/>
        <w:ind w:firstLineChars="0" w:firstLine="0"/>
        <w:rPr>
          <w:rFonts w:eastAsiaTheme="minorEastAsia"/>
          <w:lang w:eastAsia="zh-CN"/>
        </w:rPr>
      </w:pPr>
      <w:r w:rsidRPr="00345ECC">
        <w:rPr>
          <w:rFonts w:eastAsiaTheme="minorEastAsia"/>
          <w:lang w:eastAsia="zh-CN"/>
        </w:rPr>
        <w:t xml:space="preserve">The </w:t>
      </w:r>
      <w:r w:rsidR="00AF2F73">
        <w:rPr>
          <w:rFonts w:eastAsiaTheme="minorEastAsia"/>
          <w:lang w:eastAsia="zh-CN"/>
        </w:rPr>
        <w:t xml:space="preserve">agreed </w:t>
      </w:r>
      <w:r w:rsidRPr="00345ECC">
        <w:rPr>
          <w:rFonts w:eastAsiaTheme="minorEastAsia"/>
          <w:lang w:eastAsia="zh-CN"/>
        </w:rPr>
        <w:t xml:space="preserve">baseline behaviour </w:t>
      </w:r>
      <w:r w:rsidR="00AF2F73">
        <w:rPr>
          <w:rFonts w:eastAsiaTheme="minorEastAsia"/>
          <w:lang w:eastAsia="zh-CN"/>
        </w:rPr>
        <w:t xml:space="preserve">of </w:t>
      </w:r>
      <w:r w:rsidRPr="00345ECC">
        <w:rPr>
          <w:rFonts w:eastAsiaTheme="minorEastAsia"/>
          <w:lang w:eastAsia="zh-CN"/>
        </w:rPr>
        <w:t xml:space="preserve">CG transmission is to </w:t>
      </w:r>
      <w:r w:rsidR="00067274">
        <w:rPr>
          <w:rFonts w:eastAsiaTheme="minorEastAsia"/>
          <w:lang w:eastAsia="zh-CN"/>
        </w:rPr>
        <w:t xml:space="preserve">drop CG transmission during cell DRX non-active period. However, </w:t>
      </w:r>
      <w:r w:rsidR="00AF2F73">
        <w:rPr>
          <w:rFonts w:eastAsiaTheme="minorEastAsia"/>
          <w:lang w:eastAsia="zh-CN"/>
        </w:rPr>
        <w:t>it</w:t>
      </w:r>
      <w:r w:rsidR="007024B0">
        <w:rPr>
          <w:rFonts w:eastAsiaTheme="minorEastAsia"/>
          <w:lang w:eastAsia="zh-CN"/>
        </w:rPr>
        <w:t xml:space="preserve"> is unclear </w:t>
      </w:r>
      <w:r w:rsidR="00AF2F73">
        <w:rPr>
          <w:rFonts w:eastAsiaTheme="minorEastAsia"/>
          <w:lang w:eastAsia="zh-CN"/>
        </w:rPr>
        <w:t>whether</w:t>
      </w:r>
      <w:r w:rsidR="007024B0">
        <w:rPr>
          <w:rFonts w:eastAsiaTheme="minorEastAsia"/>
          <w:lang w:eastAsia="zh-CN"/>
        </w:rPr>
        <w:t xml:space="preserve"> </w:t>
      </w:r>
      <w:r w:rsidR="00067274">
        <w:rPr>
          <w:rFonts w:eastAsiaTheme="minorEastAsia"/>
          <w:lang w:eastAsia="zh-CN"/>
        </w:rPr>
        <w:t xml:space="preserve">the </w:t>
      </w:r>
      <w:proofErr w:type="spellStart"/>
      <w:r w:rsidR="00067274" w:rsidRPr="00345ECC">
        <w:rPr>
          <w:rFonts w:eastAsiaTheme="minorEastAsia"/>
          <w:i/>
          <w:lang w:eastAsia="zh-CN"/>
        </w:rPr>
        <w:t>configuredGrantTimer</w:t>
      </w:r>
      <w:proofErr w:type="spellEnd"/>
      <w:r w:rsidR="007024B0">
        <w:rPr>
          <w:rFonts w:eastAsiaTheme="minorEastAsia"/>
          <w:lang w:eastAsia="zh-CN"/>
        </w:rPr>
        <w:t xml:space="preserve"> and </w:t>
      </w:r>
      <w:r w:rsidR="007024B0" w:rsidRPr="00345ECC">
        <w:rPr>
          <w:rFonts w:eastAsiaTheme="minorEastAsia"/>
          <w:i/>
          <w:lang w:eastAsia="zh-CN"/>
        </w:rPr>
        <w:t>cg-</w:t>
      </w:r>
      <w:proofErr w:type="spellStart"/>
      <w:r w:rsidR="007024B0" w:rsidRPr="00345ECC">
        <w:rPr>
          <w:rFonts w:eastAsiaTheme="minorEastAsia"/>
          <w:i/>
          <w:lang w:eastAsia="zh-CN"/>
        </w:rPr>
        <w:t>RetransmissionTimer</w:t>
      </w:r>
      <w:proofErr w:type="spellEnd"/>
      <w:r w:rsidR="007024B0">
        <w:rPr>
          <w:rFonts w:eastAsiaTheme="minorEastAsia"/>
          <w:lang w:eastAsia="zh-CN"/>
        </w:rPr>
        <w:t xml:space="preserve"> can be allowed to</w:t>
      </w:r>
      <w:r w:rsidR="00067274">
        <w:rPr>
          <w:rFonts w:eastAsiaTheme="minorEastAsia"/>
          <w:lang w:eastAsia="zh-CN"/>
        </w:rPr>
        <w:t xml:space="preserve"> run during the cell DRX non-active period. </w:t>
      </w:r>
      <w:r w:rsidR="007024B0">
        <w:rPr>
          <w:rFonts w:eastAsiaTheme="minorEastAsia"/>
          <w:lang w:eastAsia="zh-CN"/>
        </w:rPr>
        <w:t>If</w:t>
      </w:r>
      <w:r w:rsidR="00704DD2">
        <w:rPr>
          <w:rFonts w:eastAsiaTheme="minorEastAsia"/>
          <w:lang w:eastAsia="zh-CN"/>
        </w:rPr>
        <w:t xml:space="preserve"> </w:t>
      </w:r>
      <w:proofErr w:type="spellStart"/>
      <w:r w:rsidR="00704DD2" w:rsidRPr="00216EDC">
        <w:rPr>
          <w:rFonts w:eastAsiaTheme="minorEastAsia"/>
          <w:i/>
          <w:lang w:eastAsia="zh-CN"/>
        </w:rPr>
        <w:t>configuredGrantTimer</w:t>
      </w:r>
      <w:proofErr w:type="spellEnd"/>
      <w:r w:rsidR="00704DD2" w:rsidRPr="00345ECC">
        <w:rPr>
          <w:rFonts w:eastAsiaTheme="minorEastAsia"/>
          <w:lang w:eastAsia="zh-CN"/>
        </w:rPr>
        <w:t xml:space="preserve"> expires</w:t>
      </w:r>
      <w:r w:rsidR="00704DD2">
        <w:rPr>
          <w:rFonts w:eastAsiaTheme="minorEastAsia"/>
          <w:i/>
          <w:lang w:eastAsia="zh-CN"/>
        </w:rPr>
        <w:t xml:space="preserve">, </w:t>
      </w:r>
      <w:r w:rsidR="00704DD2" w:rsidRPr="00345ECC">
        <w:rPr>
          <w:rFonts w:eastAsiaTheme="minorEastAsia"/>
          <w:lang w:eastAsia="zh-CN"/>
        </w:rPr>
        <w:t xml:space="preserve">the successful reception of CG will be assumed by </w:t>
      </w:r>
      <w:r w:rsidR="00FA2191">
        <w:rPr>
          <w:rFonts w:eastAsiaTheme="minorEastAsia"/>
          <w:lang w:eastAsia="zh-CN"/>
        </w:rPr>
        <w:t xml:space="preserve">the </w:t>
      </w:r>
      <w:r w:rsidR="00704DD2" w:rsidRPr="00345ECC">
        <w:rPr>
          <w:rFonts w:eastAsiaTheme="minorEastAsia"/>
          <w:lang w:eastAsia="zh-CN"/>
        </w:rPr>
        <w:t xml:space="preserve">UE. But there is no PDCCH in the cell DTX/DRX non-active period and </w:t>
      </w:r>
      <w:r w:rsidR="006C337F">
        <w:rPr>
          <w:rFonts w:eastAsiaTheme="minorEastAsia"/>
          <w:lang w:eastAsia="zh-CN"/>
        </w:rPr>
        <w:t xml:space="preserve">the </w:t>
      </w:r>
      <w:proofErr w:type="spellStart"/>
      <w:r w:rsidR="00704DD2" w:rsidRPr="00345ECC">
        <w:rPr>
          <w:rFonts w:eastAsiaTheme="minorEastAsia"/>
          <w:lang w:eastAsia="zh-CN"/>
        </w:rPr>
        <w:t>gNB</w:t>
      </w:r>
      <w:proofErr w:type="spellEnd"/>
      <w:r w:rsidR="00704DD2" w:rsidRPr="00345ECC">
        <w:rPr>
          <w:rFonts w:eastAsiaTheme="minorEastAsia"/>
          <w:lang w:eastAsia="zh-CN"/>
        </w:rPr>
        <w:t xml:space="preserve"> cannot tell </w:t>
      </w:r>
      <w:r w:rsidR="006C337F">
        <w:rPr>
          <w:rFonts w:eastAsiaTheme="minorEastAsia"/>
          <w:lang w:eastAsia="zh-CN"/>
        </w:rPr>
        <w:t xml:space="preserve">the </w:t>
      </w:r>
      <w:r w:rsidR="00704DD2" w:rsidRPr="00345ECC">
        <w:rPr>
          <w:rFonts w:eastAsiaTheme="minorEastAsia"/>
          <w:lang w:eastAsia="zh-CN"/>
        </w:rPr>
        <w:t xml:space="preserve">UE if the CG </w:t>
      </w:r>
      <w:r w:rsidR="006C337F">
        <w:rPr>
          <w:rFonts w:eastAsiaTheme="minorEastAsia"/>
          <w:lang w:eastAsia="zh-CN"/>
        </w:rPr>
        <w:t>wa</w:t>
      </w:r>
      <w:r w:rsidR="00704DD2" w:rsidRPr="00345ECC">
        <w:rPr>
          <w:rFonts w:eastAsiaTheme="minorEastAsia"/>
          <w:lang w:eastAsia="zh-CN"/>
        </w:rPr>
        <w:t xml:space="preserve">s successfully received. If the </w:t>
      </w:r>
      <w:proofErr w:type="spellStart"/>
      <w:r w:rsidR="00704DD2" w:rsidRPr="00216EDC">
        <w:rPr>
          <w:rFonts w:eastAsiaTheme="minorEastAsia"/>
          <w:i/>
          <w:lang w:eastAsia="zh-CN"/>
        </w:rPr>
        <w:t>configuredGrantTimer</w:t>
      </w:r>
      <w:proofErr w:type="spellEnd"/>
      <w:r w:rsidR="00704DD2">
        <w:rPr>
          <w:rFonts w:eastAsiaTheme="minorEastAsia"/>
          <w:i/>
          <w:lang w:eastAsia="zh-CN"/>
        </w:rPr>
        <w:t xml:space="preserve"> </w:t>
      </w:r>
      <w:r w:rsidR="00704DD2" w:rsidRPr="00345ECC">
        <w:rPr>
          <w:rFonts w:eastAsiaTheme="minorEastAsia"/>
          <w:lang w:eastAsia="zh-CN"/>
        </w:rPr>
        <w:t xml:space="preserve">keeps running, </w:t>
      </w:r>
      <w:r w:rsidR="006C337F">
        <w:rPr>
          <w:rFonts w:eastAsiaTheme="minorEastAsia"/>
          <w:lang w:eastAsia="zh-CN"/>
        </w:rPr>
        <w:t xml:space="preserve">the </w:t>
      </w:r>
      <w:r w:rsidR="00704DD2" w:rsidRPr="00345ECC">
        <w:rPr>
          <w:rFonts w:eastAsiaTheme="minorEastAsia"/>
          <w:lang w:eastAsia="zh-CN"/>
        </w:rPr>
        <w:t xml:space="preserve">UE will mistakenly think that the CG </w:t>
      </w:r>
      <w:r w:rsidR="006C337F">
        <w:rPr>
          <w:rFonts w:eastAsiaTheme="minorEastAsia"/>
          <w:lang w:eastAsia="zh-CN"/>
        </w:rPr>
        <w:t>wa</w:t>
      </w:r>
      <w:r w:rsidR="00704DD2" w:rsidRPr="00345ECC">
        <w:rPr>
          <w:rFonts w:eastAsiaTheme="minorEastAsia"/>
          <w:lang w:eastAsia="zh-CN"/>
        </w:rPr>
        <w:t xml:space="preserve">s successfully </w:t>
      </w:r>
      <w:r w:rsidR="006C337F" w:rsidRPr="00345ECC">
        <w:rPr>
          <w:rFonts w:eastAsiaTheme="minorEastAsia"/>
          <w:lang w:eastAsia="zh-CN"/>
        </w:rPr>
        <w:t>re</w:t>
      </w:r>
      <w:r w:rsidR="00951F6C">
        <w:rPr>
          <w:rFonts w:eastAsiaTheme="minorEastAsia"/>
          <w:lang w:eastAsia="zh-CN"/>
        </w:rPr>
        <w:t>cei</w:t>
      </w:r>
      <w:r w:rsidR="006C337F" w:rsidRPr="00345ECC">
        <w:rPr>
          <w:rFonts w:eastAsiaTheme="minorEastAsia"/>
          <w:lang w:eastAsia="zh-CN"/>
        </w:rPr>
        <w:t>ved</w:t>
      </w:r>
      <w:r w:rsidR="00704DD2" w:rsidRPr="00345ECC">
        <w:rPr>
          <w:rFonts w:eastAsiaTheme="minorEastAsia"/>
          <w:lang w:eastAsia="zh-CN"/>
        </w:rPr>
        <w:t xml:space="preserve"> by </w:t>
      </w:r>
      <w:r w:rsidR="006C337F">
        <w:rPr>
          <w:rFonts w:eastAsiaTheme="minorEastAsia"/>
          <w:lang w:eastAsia="zh-CN"/>
        </w:rPr>
        <w:t xml:space="preserve">the </w:t>
      </w:r>
      <w:proofErr w:type="spellStart"/>
      <w:r w:rsidR="00704DD2" w:rsidRPr="00345ECC">
        <w:rPr>
          <w:rFonts w:eastAsiaTheme="minorEastAsia"/>
          <w:lang w:eastAsia="zh-CN"/>
        </w:rPr>
        <w:t>gNB</w:t>
      </w:r>
      <w:proofErr w:type="spellEnd"/>
      <w:r w:rsidR="00704DD2" w:rsidRPr="00345ECC">
        <w:rPr>
          <w:rFonts w:eastAsiaTheme="minorEastAsia"/>
          <w:lang w:eastAsia="zh-CN"/>
        </w:rPr>
        <w:t xml:space="preserve"> as it cannot receive PDCCH until </w:t>
      </w:r>
      <w:proofErr w:type="spellStart"/>
      <w:r w:rsidR="00704DD2" w:rsidRPr="00216EDC">
        <w:rPr>
          <w:rFonts w:eastAsiaTheme="minorEastAsia"/>
          <w:i/>
          <w:lang w:eastAsia="zh-CN"/>
        </w:rPr>
        <w:t>configuredGrantTimer</w:t>
      </w:r>
      <w:proofErr w:type="spellEnd"/>
      <w:r w:rsidR="00704DD2" w:rsidRPr="00216EDC">
        <w:rPr>
          <w:rFonts w:eastAsiaTheme="minorEastAsia"/>
          <w:lang w:eastAsia="zh-CN"/>
        </w:rPr>
        <w:t xml:space="preserve"> expires</w:t>
      </w:r>
      <w:r w:rsidR="00704DD2">
        <w:rPr>
          <w:rFonts w:eastAsiaTheme="minorEastAsia"/>
          <w:lang w:eastAsia="zh-CN"/>
        </w:rPr>
        <w:t xml:space="preserve">. </w:t>
      </w:r>
      <w:r w:rsidR="00E176E3">
        <w:rPr>
          <w:rFonts w:eastAsiaTheme="minorEastAsia"/>
          <w:lang w:eastAsia="zh-CN"/>
        </w:rPr>
        <w:t xml:space="preserve">Such case will cause the misalignment of CG transmission. Thus, the </w:t>
      </w:r>
      <w:proofErr w:type="spellStart"/>
      <w:r w:rsidR="00E176E3" w:rsidRPr="00216EDC">
        <w:rPr>
          <w:rFonts w:eastAsiaTheme="minorEastAsia"/>
          <w:i/>
          <w:lang w:eastAsia="zh-CN"/>
        </w:rPr>
        <w:t>configuredGrantTimer</w:t>
      </w:r>
      <w:proofErr w:type="spellEnd"/>
      <w:r w:rsidR="00E176E3">
        <w:rPr>
          <w:rFonts w:eastAsiaTheme="minorEastAsia"/>
          <w:i/>
          <w:lang w:eastAsia="zh-CN"/>
        </w:rPr>
        <w:t xml:space="preserve"> </w:t>
      </w:r>
      <w:r w:rsidR="00E176E3" w:rsidRPr="00345ECC">
        <w:rPr>
          <w:rFonts w:eastAsiaTheme="minorEastAsia"/>
          <w:lang w:eastAsia="zh-CN"/>
        </w:rPr>
        <w:t>should</w:t>
      </w:r>
      <w:r w:rsidR="00E176E3">
        <w:rPr>
          <w:rFonts w:eastAsiaTheme="minorEastAsia"/>
          <w:lang w:eastAsia="zh-CN"/>
        </w:rPr>
        <w:t xml:space="preserve"> be stopped or paused during cell DRX </w:t>
      </w:r>
      <w:r w:rsidR="00E176E3">
        <w:rPr>
          <w:rFonts w:eastAsiaTheme="minorEastAsia" w:hint="eastAsia"/>
          <w:lang w:eastAsia="zh-CN"/>
        </w:rPr>
        <w:t>non</w:t>
      </w:r>
      <w:r w:rsidR="00E176E3">
        <w:rPr>
          <w:rFonts w:eastAsiaTheme="minorEastAsia"/>
          <w:lang w:eastAsia="zh-CN"/>
        </w:rPr>
        <w:t>-active period.</w:t>
      </w:r>
      <w:r w:rsidR="00E176E3" w:rsidRPr="00345ECC">
        <w:rPr>
          <w:rFonts w:eastAsiaTheme="minorEastAsia"/>
          <w:lang w:eastAsia="zh-CN"/>
        </w:rPr>
        <w:t xml:space="preserve"> </w:t>
      </w:r>
      <w:r w:rsidR="00E176E3">
        <w:rPr>
          <w:rFonts w:eastAsiaTheme="minorEastAsia"/>
          <w:lang w:eastAsia="zh-CN"/>
        </w:rPr>
        <w:t xml:space="preserve">The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Pr>
          <w:rFonts w:eastAsiaTheme="minorEastAsia"/>
          <w:i/>
          <w:lang w:eastAsia="zh-CN"/>
        </w:rPr>
        <w:t xml:space="preserve"> </w:t>
      </w:r>
      <w:r w:rsidR="00E176E3">
        <w:rPr>
          <w:rFonts w:eastAsiaTheme="minorEastAsia"/>
          <w:lang w:eastAsia="zh-CN"/>
        </w:rPr>
        <w:t xml:space="preserve">is configured in NR-U. </w:t>
      </w:r>
      <w:r w:rsidR="00E176E3" w:rsidRPr="00E176E3">
        <w:rPr>
          <w:rFonts w:eastAsiaTheme="minorEastAsia"/>
          <w:lang w:eastAsia="zh-CN"/>
        </w:rPr>
        <w:t xml:space="preserve">If the UE has not received CG-DFI before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sidRPr="00E176E3">
        <w:rPr>
          <w:rFonts w:eastAsiaTheme="minorEastAsia"/>
          <w:lang w:eastAsia="zh-CN"/>
        </w:rPr>
        <w:t xml:space="preserve"> expires, the UE assumes Negative ACK (NACK) and can retransmit autonomously in the next </w:t>
      </w:r>
      <w:r w:rsidR="00E176E3">
        <w:rPr>
          <w:rFonts w:eastAsiaTheme="minorEastAsia"/>
          <w:lang w:eastAsia="zh-CN"/>
        </w:rPr>
        <w:t>transmission occasion</w:t>
      </w:r>
      <w:r w:rsidR="00E176E3" w:rsidRPr="00E176E3">
        <w:rPr>
          <w:rFonts w:eastAsiaTheme="minorEastAsia"/>
          <w:lang w:eastAsia="zh-CN"/>
        </w:rPr>
        <w:t xml:space="preserve"> on the CG.</w:t>
      </w:r>
      <w:r w:rsidR="00E176E3">
        <w:rPr>
          <w:rFonts w:eastAsiaTheme="minorEastAsia"/>
          <w:lang w:eastAsia="zh-CN"/>
        </w:rPr>
        <w:t xml:space="preserve"> Due to the same reason, we think the </w:t>
      </w:r>
      <w:r w:rsidR="00E176E3" w:rsidRPr="00216EDC">
        <w:rPr>
          <w:rFonts w:eastAsiaTheme="minorEastAsia"/>
          <w:i/>
          <w:lang w:eastAsia="zh-CN"/>
        </w:rPr>
        <w:t>cg-</w:t>
      </w:r>
      <w:proofErr w:type="spellStart"/>
      <w:r w:rsidR="00E176E3" w:rsidRPr="00216EDC">
        <w:rPr>
          <w:rFonts w:eastAsiaTheme="minorEastAsia"/>
          <w:i/>
          <w:lang w:eastAsia="zh-CN"/>
        </w:rPr>
        <w:t>RetransmissionTimer</w:t>
      </w:r>
      <w:proofErr w:type="spellEnd"/>
      <w:r w:rsidR="00E176E3" w:rsidRPr="00345ECC">
        <w:rPr>
          <w:rFonts w:eastAsiaTheme="minorEastAsia"/>
          <w:lang w:eastAsia="zh-CN"/>
        </w:rPr>
        <w:t xml:space="preserve"> should</w:t>
      </w:r>
      <w:r w:rsidR="00AF23B6">
        <w:rPr>
          <w:rFonts w:eastAsiaTheme="minorEastAsia"/>
          <w:lang w:eastAsia="zh-CN"/>
        </w:rPr>
        <w:t xml:space="preserve"> also</w:t>
      </w:r>
      <w:r w:rsidR="00E176E3" w:rsidRPr="00345ECC">
        <w:rPr>
          <w:rFonts w:eastAsiaTheme="minorEastAsia"/>
          <w:lang w:eastAsia="zh-CN"/>
        </w:rPr>
        <w:t xml:space="preserve"> be stopped or paused </w:t>
      </w:r>
      <w:r w:rsidR="00E176E3">
        <w:rPr>
          <w:rFonts w:eastAsiaTheme="minorEastAsia"/>
          <w:lang w:eastAsia="zh-CN"/>
        </w:rPr>
        <w:t xml:space="preserve">during cell DRX </w:t>
      </w:r>
      <w:r w:rsidR="00E176E3">
        <w:rPr>
          <w:rFonts w:eastAsiaTheme="minorEastAsia" w:hint="eastAsia"/>
          <w:lang w:eastAsia="zh-CN"/>
        </w:rPr>
        <w:t>non</w:t>
      </w:r>
      <w:r w:rsidR="00E176E3">
        <w:rPr>
          <w:rFonts w:eastAsiaTheme="minorEastAsia"/>
          <w:lang w:eastAsia="zh-CN"/>
        </w:rPr>
        <w:t>-active period.</w:t>
      </w:r>
    </w:p>
    <w:p w14:paraId="14263424" w14:textId="40DF4A14" w:rsidR="00E176E3" w:rsidRDefault="00E176E3" w:rsidP="00E176E3">
      <w:pPr>
        <w:pStyle w:val="ListParagraph"/>
        <w:numPr>
          <w:ilvl w:val="0"/>
          <w:numId w:val="21"/>
        </w:numPr>
        <w:ind w:left="0" w:firstLineChars="0" w:firstLine="0"/>
        <w:rPr>
          <w:rFonts w:eastAsiaTheme="minorEastAsia"/>
          <w:b/>
          <w:lang w:eastAsia="zh-CN"/>
        </w:rPr>
      </w:pPr>
      <w:r>
        <w:rPr>
          <w:rFonts w:eastAsiaTheme="minorEastAsia"/>
          <w:b/>
          <w:lang w:eastAsia="zh-CN"/>
        </w:rPr>
        <w:t xml:space="preserve">The </w:t>
      </w:r>
      <w:proofErr w:type="spellStart"/>
      <w:r w:rsidRPr="00345ECC">
        <w:rPr>
          <w:rFonts w:eastAsiaTheme="minorEastAsia"/>
          <w:b/>
          <w:i/>
          <w:lang w:eastAsia="zh-CN"/>
        </w:rPr>
        <w:t>configuredGrantTimer</w:t>
      </w:r>
      <w:proofErr w:type="spellEnd"/>
      <w:r w:rsidRPr="00345ECC">
        <w:rPr>
          <w:rFonts w:eastAsiaTheme="minorEastAsia"/>
          <w:b/>
          <w:i/>
          <w:lang w:eastAsia="zh-CN"/>
        </w:rPr>
        <w:t xml:space="preserve"> </w:t>
      </w:r>
      <w:r>
        <w:rPr>
          <w:rFonts w:eastAsiaTheme="minorEastAsia"/>
          <w:b/>
          <w:lang w:eastAsia="zh-CN"/>
        </w:rPr>
        <w:t xml:space="preserve">and </w:t>
      </w:r>
      <w:r w:rsidRPr="00345ECC">
        <w:rPr>
          <w:rFonts w:eastAsiaTheme="minorEastAsia"/>
          <w:b/>
          <w:i/>
          <w:lang w:eastAsia="zh-CN"/>
        </w:rPr>
        <w:t>cg-</w:t>
      </w:r>
      <w:proofErr w:type="spellStart"/>
      <w:r w:rsidRPr="00345ECC">
        <w:rPr>
          <w:rFonts w:eastAsiaTheme="minorEastAsia"/>
          <w:b/>
          <w:i/>
          <w:lang w:eastAsia="zh-CN"/>
        </w:rPr>
        <w:t>RetransmissionTimer</w:t>
      </w:r>
      <w:proofErr w:type="spellEnd"/>
      <w:r w:rsidRPr="00E176E3">
        <w:rPr>
          <w:rFonts w:eastAsiaTheme="minorEastAsia"/>
          <w:b/>
          <w:lang w:eastAsia="zh-CN"/>
        </w:rPr>
        <w:t xml:space="preserve"> should be stopped or paused during cell DRX non-active period.</w:t>
      </w:r>
    </w:p>
    <w:p w14:paraId="67A73196" w14:textId="77777777" w:rsidR="00E176E3" w:rsidRPr="00345ECC" w:rsidRDefault="00E176E3" w:rsidP="00345ECC">
      <w:pPr>
        <w:pStyle w:val="ListParagraph"/>
        <w:ind w:firstLineChars="0" w:firstLine="0"/>
        <w:rPr>
          <w:rFonts w:eastAsiaTheme="minorEastAsia"/>
          <w:lang w:eastAsia="zh-CN"/>
        </w:rPr>
      </w:pPr>
    </w:p>
    <w:p w14:paraId="341380BC" w14:textId="447B09B1" w:rsidR="002A1B10" w:rsidRDefault="002A1B10" w:rsidP="00B47362">
      <w:pPr>
        <w:pStyle w:val="Heading2"/>
        <w:numPr>
          <w:ilvl w:val="0"/>
          <w:numId w:val="0"/>
        </w:numPr>
        <w:tabs>
          <w:tab w:val="num" w:pos="709"/>
        </w:tabs>
        <w:spacing w:after="240"/>
        <w:ind w:left="-1"/>
        <w:rPr>
          <w:szCs w:val="20"/>
        </w:rPr>
      </w:pPr>
      <w:r>
        <w:rPr>
          <w:szCs w:val="20"/>
        </w:rPr>
        <w:t>2.</w:t>
      </w:r>
      <w:r w:rsidR="00C54AEA">
        <w:rPr>
          <w:szCs w:val="20"/>
        </w:rPr>
        <w:t>2</w:t>
      </w:r>
      <w:r>
        <w:rPr>
          <w:szCs w:val="20"/>
        </w:rPr>
        <w:t xml:space="preserve"> </w:t>
      </w:r>
      <w:r w:rsidR="00B47362">
        <w:rPr>
          <w:szCs w:val="20"/>
        </w:rPr>
        <w:t>Interaction of</w:t>
      </w:r>
      <w:r>
        <w:rPr>
          <w:szCs w:val="20"/>
        </w:rPr>
        <w:t xml:space="preserve"> UE </w:t>
      </w:r>
      <w:r w:rsidR="00B47362">
        <w:rPr>
          <w:szCs w:val="20"/>
        </w:rPr>
        <w:t>C-</w:t>
      </w:r>
      <w:r>
        <w:rPr>
          <w:szCs w:val="20"/>
        </w:rPr>
        <w:t>DRX and cell DTX</w:t>
      </w:r>
    </w:p>
    <w:p w14:paraId="0116129F" w14:textId="2115F0CE" w:rsidR="00B47362" w:rsidRDefault="00B47362" w:rsidP="00B47362">
      <w:pPr>
        <w:pStyle w:val="Heading3"/>
        <w:numPr>
          <w:ilvl w:val="0"/>
          <w:numId w:val="0"/>
        </w:numPr>
        <w:tabs>
          <w:tab w:val="num" w:pos="709"/>
        </w:tabs>
        <w:spacing w:after="240"/>
        <w:ind w:left="-1"/>
      </w:pPr>
      <w:r>
        <w:t>2.</w:t>
      </w:r>
      <w:r w:rsidR="00C54AEA">
        <w:t>2</w:t>
      </w:r>
      <w:r>
        <w:t xml:space="preserve">.1 </w:t>
      </w:r>
      <w:r w:rsidRPr="00B47362">
        <w:t>UE C-DRX</w:t>
      </w:r>
      <w:r>
        <w:t xml:space="preserve"> behaviours under</w:t>
      </w:r>
      <w:r w:rsidRPr="00B47362">
        <w:t xml:space="preserve"> cell DTX</w:t>
      </w:r>
    </w:p>
    <w:p w14:paraId="43BD815D" w14:textId="066F52CC" w:rsidR="00B47362" w:rsidRDefault="00AB6161" w:rsidP="00B47362">
      <w:pPr>
        <w:rPr>
          <w:rFonts w:eastAsiaTheme="minorEastAsia"/>
          <w:lang w:eastAsia="zh-CN"/>
        </w:rPr>
      </w:pPr>
      <w:r>
        <w:rPr>
          <w:rFonts w:eastAsiaTheme="minorEastAsia"/>
          <w:lang w:eastAsia="zh-CN"/>
        </w:rPr>
        <w:t xml:space="preserve">We have discussed </w:t>
      </w:r>
      <w:proofErr w:type="spellStart"/>
      <w:r w:rsidR="006976D7">
        <w:rPr>
          <w:rFonts w:eastAsiaTheme="minorEastAsia"/>
          <w:lang w:eastAsia="zh-CN"/>
        </w:rPr>
        <w:t>gNB</w:t>
      </w:r>
      <w:proofErr w:type="spellEnd"/>
      <w:r w:rsidR="006976D7">
        <w:rPr>
          <w:rFonts w:eastAsiaTheme="minorEastAsia"/>
          <w:lang w:eastAsia="zh-CN"/>
        </w:rPr>
        <w:t xml:space="preserve">/UE behaviour of cell DTX/DRX, but the UE C-DRX behaviours under cell DTX is not </w:t>
      </w:r>
      <w:r w:rsidR="003916EE">
        <w:rPr>
          <w:rFonts w:eastAsiaTheme="minorEastAsia"/>
          <w:lang w:eastAsia="zh-CN"/>
        </w:rPr>
        <w:t xml:space="preserve">fully </w:t>
      </w:r>
      <w:r w:rsidR="006976D7">
        <w:rPr>
          <w:rFonts w:eastAsiaTheme="minorEastAsia"/>
          <w:lang w:eastAsia="zh-CN"/>
        </w:rPr>
        <w:t>clear. Based on the agreements</w:t>
      </w:r>
      <w:r w:rsidR="00B47362" w:rsidRPr="00B366B3">
        <w:rPr>
          <w:rFonts w:eastAsiaTheme="minorEastAsia"/>
          <w:lang w:eastAsia="zh-CN"/>
        </w:rPr>
        <w:t xml:space="preserve">, during the </w:t>
      </w:r>
      <w:r w:rsidR="00B47362">
        <w:rPr>
          <w:rFonts w:eastAsiaTheme="minorEastAsia"/>
          <w:lang w:eastAsia="zh-CN"/>
        </w:rPr>
        <w:t>c</w:t>
      </w:r>
      <w:r w:rsidR="00B47362" w:rsidRPr="00B366B3">
        <w:rPr>
          <w:rFonts w:eastAsiaTheme="minorEastAsia"/>
          <w:lang w:eastAsia="zh-CN"/>
        </w:rPr>
        <w:t xml:space="preserve">ell DTX active period, the </w:t>
      </w:r>
      <w:proofErr w:type="spellStart"/>
      <w:r w:rsidR="00B47362" w:rsidRPr="00B366B3">
        <w:rPr>
          <w:rFonts w:eastAsiaTheme="minorEastAsia"/>
          <w:lang w:eastAsia="zh-CN"/>
        </w:rPr>
        <w:t>gNB</w:t>
      </w:r>
      <w:proofErr w:type="spellEnd"/>
      <w:r w:rsidR="00984683">
        <w:rPr>
          <w:rFonts w:eastAsiaTheme="minorEastAsia"/>
          <w:lang w:eastAsia="zh-CN"/>
        </w:rPr>
        <w:t xml:space="preserve"> and UE</w:t>
      </w:r>
      <w:r w:rsidR="00B47362" w:rsidRPr="00B366B3">
        <w:rPr>
          <w:rFonts w:eastAsiaTheme="minorEastAsia"/>
          <w:lang w:eastAsia="zh-CN"/>
        </w:rPr>
        <w:t xml:space="preserve"> behaviours remain unchanged. Therefore, the UE behaviours of C-DRX can also remain unchanged. </w:t>
      </w:r>
      <w:r w:rsidR="00F11C6D">
        <w:rPr>
          <w:rFonts w:eastAsiaTheme="minorEastAsia"/>
          <w:lang w:eastAsia="zh-CN"/>
        </w:rPr>
        <w:t>In our view, d</w:t>
      </w:r>
      <w:r w:rsidR="00B47362" w:rsidRPr="00B366B3">
        <w:rPr>
          <w:rFonts w:eastAsiaTheme="minorEastAsia"/>
          <w:lang w:eastAsia="zh-CN"/>
        </w:rPr>
        <w:t xml:space="preserve">uring the </w:t>
      </w:r>
      <w:r w:rsidR="00B47362">
        <w:rPr>
          <w:rFonts w:eastAsiaTheme="minorEastAsia"/>
          <w:lang w:eastAsia="zh-CN"/>
        </w:rPr>
        <w:t>c</w:t>
      </w:r>
      <w:r w:rsidR="00B47362" w:rsidRPr="00B366B3">
        <w:rPr>
          <w:rFonts w:eastAsiaTheme="minorEastAsia"/>
          <w:lang w:eastAsia="zh-CN"/>
        </w:rPr>
        <w:t xml:space="preserve">ell DTX non-active </w:t>
      </w:r>
      <w:r w:rsidR="00B47362" w:rsidRPr="00B366B3">
        <w:rPr>
          <w:rFonts w:eastAsiaTheme="minorEastAsia"/>
          <w:lang w:eastAsia="zh-CN"/>
        </w:rPr>
        <w:lastRenderedPageBreak/>
        <w:t xml:space="preserve">period, </w:t>
      </w:r>
      <w:r w:rsidR="00F11C6D">
        <w:rPr>
          <w:rFonts w:eastAsiaTheme="minorEastAsia"/>
          <w:lang w:eastAsia="zh-CN"/>
        </w:rPr>
        <w:t xml:space="preserve">the </w:t>
      </w:r>
      <w:r w:rsidR="00B47362" w:rsidRPr="00B366B3">
        <w:rPr>
          <w:rFonts w:eastAsiaTheme="minorEastAsia"/>
          <w:lang w:eastAsia="zh-CN"/>
        </w:rPr>
        <w:t xml:space="preserve">UE should change its behaviours according to the </w:t>
      </w:r>
      <w:r w:rsidR="00B47362">
        <w:rPr>
          <w:rFonts w:eastAsiaTheme="minorEastAsia"/>
          <w:lang w:eastAsia="zh-CN"/>
        </w:rPr>
        <w:t>c</w:t>
      </w:r>
      <w:r w:rsidR="00B47362" w:rsidRPr="00B366B3">
        <w:rPr>
          <w:rFonts w:eastAsiaTheme="minorEastAsia"/>
          <w:lang w:eastAsia="zh-CN"/>
        </w:rPr>
        <w:t>ell DTX</w:t>
      </w:r>
      <w:r w:rsidR="00E02D93">
        <w:rPr>
          <w:rFonts w:eastAsiaTheme="minorEastAsia"/>
          <w:lang w:eastAsia="zh-CN"/>
        </w:rPr>
        <w:t xml:space="preserve"> configuration</w:t>
      </w:r>
      <w:r w:rsidR="00984683">
        <w:rPr>
          <w:rFonts w:eastAsiaTheme="minorEastAsia"/>
          <w:lang w:eastAsia="zh-CN"/>
        </w:rPr>
        <w:t>,</w:t>
      </w:r>
      <w:r w:rsidR="00B47362" w:rsidRPr="00B366B3">
        <w:rPr>
          <w:rFonts w:eastAsiaTheme="minorEastAsia"/>
          <w:lang w:eastAsia="zh-CN"/>
        </w:rPr>
        <w:t xml:space="preserve"> regardless of its C-DRX </w:t>
      </w:r>
      <w:r w:rsidR="00F11C6D">
        <w:rPr>
          <w:rFonts w:eastAsiaTheme="minorEastAsia"/>
          <w:lang w:eastAsia="zh-CN"/>
        </w:rPr>
        <w:t xml:space="preserve">parameters </w:t>
      </w:r>
      <w:r w:rsidR="00B47362">
        <w:rPr>
          <w:rFonts w:eastAsiaTheme="minorEastAsia"/>
          <w:lang w:eastAsia="zh-CN"/>
        </w:rPr>
        <w:t>to save UE power.</w:t>
      </w:r>
      <w:r w:rsidR="00B47362">
        <w:rPr>
          <w:rFonts w:eastAsiaTheme="minorEastAsia" w:hint="eastAsia"/>
          <w:lang w:eastAsia="zh-CN"/>
        </w:rPr>
        <w:t xml:space="preserve"> </w:t>
      </w:r>
      <w:r w:rsidR="00B47362" w:rsidRPr="00B366B3">
        <w:rPr>
          <w:rFonts w:eastAsiaTheme="minorEastAsia"/>
          <w:lang w:eastAsia="zh-CN"/>
        </w:rPr>
        <w:t xml:space="preserve">Fig. 1 shows an example, where </w:t>
      </w:r>
      <w:r w:rsidR="00F11C6D">
        <w:rPr>
          <w:rFonts w:eastAsiaTheme="minorEastAsia"/>
          <w:lang w:eastAsia="zh-CN"/>
        </w:rPr>
        <w:t xml:space="preserve">a </w:t>
      </w:r>
      <w:r w:rsidR="00B47362" w:rsidRPr="00B366B3">
        <w:rPr>
          <w:rFonts w:eastAsiaTheme="minorEastAsia"/>
          <w:lang w:eastAsia="zh-CN"/>
        </w:rPr>
        <w:t xml:space="preserve">UE can normally wake up or sleep for C-DRX during the </w:t>
      </w:r>
      <w:r w:rsidR="00B47362">
        <w:rPr>
          <w:rFonts w:eastAsiaTheme="minorEastAsia"/>
          <w:lang w:eastAsia="zh-CN"/>
        </w:rPr>
        <w:t>c</w:t>
      </w:r>
      <w:r w:rsidR="00B47362" w:rsidRPr="00B366B3">
        <w:rPr>
          <w:rFonts w:eastAsiaTheme="minorEastAsia"/>
          <w:lang w:eastAsia="zh-CN"/>
        </w:rPr>
        <w:t xml:space="preserve">ell DTX active period, but </w:t>
      </w:r>
      <w:r w:rsidR="001B5F7F">
        <w:rPr>
          <w:rFonts w:eastAsiaTheme="minorEastAsia"/>
          <w:lang w:eastAsia="zh-CN"/>
        </w:rPr>
        <w:t xml:space="preserve">transitions to </w:t>
      </w:r>
      <w:r w:rsidR="00B47362">
        <w:rPr>
          <w:rFonts w:eastAsiaTheme="minorEastAsia"/>
          <w:lang w:eastAsia="zh-CN"/>
        </w:rPr>
        <w:t xml:space="preserve">C-DRX </w:t>
      </w:r>
      <w:r w:rsidR="00B47362" w:rsidRPr="00B366B3">
        <w:rPr>
          <w:rFonts w:eastAsiaTheme="minorEastAsia"/>
          <w:lang w:eastAsia="zh-CN"/>
        </w:rPr>
        <w:t xml:space="preserve">sleep (stops PDCCH monitoring) during the </w:t>
      </w:r>
      <w:r w:rsidR="00B47362">
        <w:rPr>
          <w:rFonts w:eastAsiaTheme="minorEastAsia"/>
          <w:lang w:eastAsia="zh-CN"/>
        </w:rPr>
        <w:t>c</w:t>
      </w:r>
      <w:r w:rsidR="00B47362" w:rsidRPr="00B366B3">
        <w:rPr>
          <w:rFonts w:eastAsiaTheme="minorEastAsia"/>
          <w:lang w:eastAsia="zh-CN"/>
        </w:rPr>
        <w:t>ell DTX non-active period</w:t>
      </w:r>
      <w:r w:rsidR="00B47362">
        <w:rPr>
          <w:rFonts w:eastAsiaTheme="minorEastAsia"/>
          <w:lang w:eastAsia="zh-CN"/>
        </w:rPr>
        <w:t xml:space="preserve"> since </w:t>
      </w:r>
      <w:r w:rsidR="00F11C6D">
        <w:rPr>
          <w:rFonts w:eastAsiaTheme="minorEastAsia"/>
          <w:lang w:eastAsia="zh-CN"/>
        </w:rPr>
        <w:t xml:space="preserve">the </w:t>
      </w:r>
      <w:r w:rsidR="00B47362">
        <w:rPr>
          <w:rFonts w:eastAsiaTheme="minorEastAsia"/>
          <w:lang w:eastAsia="zh-CN"/>
        </w:rPr>
        <w:t xml:space="preserve">network </w:t>
      </w:r>
      <w:r w:rsidR="00F11C6D">
        <w:rPr>
          <w:rFonts w:eastAsiaTheme="minorEastAsia"/>
          <w:lang w:eastAsia="zh-CN"/>
        </w:rPr>
        <w:t xml:space="preserve">will not </w:t>
      </w:r>
      <w:r w:rsidR="00B47362">
        <w:rPr>
          <w:rFonts w:eastAsiaTheme="minorEastAsia"/>
          <w:lang w:eastAsia="zh-CN"/>
        </w:rPr>
        <w:t>schedul</w:t>
      </w:r>
      <w:r w:rsidR="00F11C6D">
        <w:rPr>
          <w:rFonts w:eastAsiaTheme="minorEastAsia"/>
          <w:lang w:eastAsia="zh-CN"/>
        </w:rPr>
        <w:t>e</w:t>
      </w:r>
      <w:r w:rsidR="00B47362">
        <w:rPr>
          <w:rFonts w:eastAsiaTheme="minorEastAsia"/>
          <w:lang w:eastAsia="zh-CN"/>
        </w:rPr>
        <w:t xml:space="preserve"> </w:t>
      </w:r>
      <w:r w:rsidR="00F11C6D">
        <w:rPr>
          <w:rFonts w:eastAsiaTheme="minorEastAsia"/>
          <w:lang w:eastAsia="zh-CN"/>
        </w:rPr>
        <w:t xml:space="preserve">anything for this </w:t>
      </w:r>
      <w:r w:rsidR="00B47362">
        <w:rPr>
          <w:rFonts w:eastAsiaTheme="minorEastAsia"/>
          <w:lang w:eastAsia="zh-CN"/>
        </w:rPr>
        <w:t>UE</w:t>
      </w:r>
      <w:r w:rsidR="00B47362" w:rsidRPr="00B366B3">
        <w:rPr>
          <w:rFonts w:eastAsiaTheme="minorEastAsia"/>
          <w:lang w:eastAsia="zh-CN"/>
        </w:rPr>
        <w:t>.</w:t>
      </w:r>
    </w:p>
    <w:p w14:paraId="0658B924" w14:textId="1A25D56B" w:rsidR="006976D7" w:rsidRPr="006976D7" w:rsidRDefault="006976D7" w:rsidP="00B47362">
      <w:pPr>
        <w:rPr>
          <w:rFonts w:eastAsiaTheme="minorEastAsia"/>
          <w:lang w:eastAsia="zh-CN"/>
        </w:rPr>
      </w:pPr>
      <w:r w:rsidRPr="005D7F1B">
        <w:rPr>
          <w:rFonts w:eastAsiaTheme="minorEastAsia"/>
          <w:lang w:eastAsia="zh-CN"/>
        </w:rPr>
        <w:t xml:space="preserve">The existing UE C-DRX behaviours mainly depend on the related timers, namely </w:t>
      </w:r>
      <w:proofErr w:type="spellStart"/>
      <w:r w:rsidRPr="00505F58">
        <w:rPr>
          <w:rFonts w:eastAsiaTheme="minorEastAsia"/>
          <w:i/>
          <w:lang w:eastAsia="zh-CN"/>
        </w:rPr>
        <w:t>drx-onDurationTimer</w:t>
      </w:r>
      <w:proofErr w:type="spellEnd"/>
      <w:r w:rsidRPr="005D7F1B">
        <w:rPr>
          <w:rFonts w:eastAsiaTheme="minorEastAsia"/>
          <w:lang w:eastAsia="zh-CN"/>
        </w:rPr>
        <w:t xml:space="preserve">, </w:t>
      </w:r>
      <w:proofErr w:type="spellStart"/>
      <w:r w:rsidRPr="00505F58">
        <w:rPr>
          <w:rFonts w:eastAsiaTheme="minorEastAsia"/>
          <w:i/>
          <w:lang w:eastAsia="zh-CN"/>
        </w:rPr>
        <w:t>drx-InactivityTimer</w:t>
      </w:r>
      <w:proofErr w:type="spellEnd"/>
      <w:r w:rsidRPr="005D7F1B">
        <w:rPr>
          <w:rFonts w:eastAsiaTheme="minorEastAsia"/>
          <w:lang w:eastAsia="zh-CN"/>
        </w:rPr>
        <w:t xml:space="preserve"> and </w:t>
      </w:r>
      <w:proofErr w:type="spellStart"/>
      <w:r w:rsidRPr="00505F58">
        <w:rPr>
          <w:rFonts w:eastAsiaTheme="minorEastAsia"/>
          <w:i/>
          <w:lang w:eastAsia="zh-CN"/>
        </w:rPr>
        <w:t>drx-RetransmissionTimer</w:t>
      </w:r>
      <w:proofErr w:type="spellEnd"/>
      <w:r w:rsidRPr="005D7F1B">
        <w:rPr>
          <w:rFonts w:eastAsiaTheme="minorEastAsia"/>
          <w:lang w:eastAsia="zh-CN"/>
        </w:rPr>
        <w:t xml:space="preserve">. The UE should be in the C-DRX active time when these timers are running. </w:t>
      </w:r>
      <w:r>
        <w:rPr>
          <w:rFonts w:eastAsiaTheme="minorEastAsia"/>
          <w:lang w:eastAsia="zh-CN"/>
        </w:rPr>
        <w:t xml:space="preserve">When the cell enters </w:t>
      </w:r>
      <w:r w:rsidRPr="005D7F1B">
        <w:rPr>
          <w:rFonts w:eastAsiaTheme="minorEastAsia"/>
          <w:lang w:eastAsia="zh-CN"/>
        </w:rPr>
        <w:t xml:space="preserve">cell DTX non-active period, there </w:t>
      </w:r>
      <w:r>
        <w:rPr>
          <w:rFonts w:eastAsiaTheme="minorEastAsia"/>
          <w:lang w:eastAsia="zh-CN"/>
        </w:rPr>
        <w:t>needs to be a change in existing UE C-DRX behaviours</w:t>
      </w:r>
      <w:r w:rsidR="007510A4">
        <w:rPr>
          <w:rFonts w:eastAsiaTheme="minorEastAsia"/>
          <w:lang w:eastAsia="zh-CN"/>
        </w:rPr>
        <w:t>.</w:t>
      </w:r>
      <w:r>
        <w:rPr>
          <w:rFonts w:eastAsiaTheme="minorEastAsia"/>
          <w:lang w:eastAsia="zh-CN"/>
        </w:rPr>
        <w:t xml:space="preserve"> e.g. </w:t>
      </w:r>
      <w:proofErr w:type="spellStart"/>
      <w:r w:rsidRPr="00505F58">
        <w:rPr>
          <w:rFonts w:eastAsiaTheme="minorEastAsia"/>
          <w:i/>
          <w:lang w:eastAsia="zh-CN"/>
        </w:rPr>
        <w:t>drx-InactivityTimer</w:t>
      </w:r>
      <w:proofErr w:type="spellEnd"/>
      <w:r w:rsidRPr="005D7F1B">
        <w:rPr>
          <w:rFonts w:eastAsiaTheme="minorEastAsia"/>
          <w:lang w:eastAsia="zh-CN"/>
        </w:rPr>
        <w:t xml:space="preserve"> stops</w:t>
      </w:r>
      <w:r>
        <w:rPr>
          <w:rFonts w:eastAsiaTheme="minorEastAsia"/>
          <w:lang w:eastAsia="zh-CN"/>
        </w:rPr>
        <w:t xml:space="preserve"> or is paused. This can </w:t>
      </w:r>
      <w:r w:rsidRPr="005D7F1B">
        <w:rPr>
          <w:rFonts w:eastAsiaTheme="minorEastAsia"/>
          <w:lang w:eastAsia="zh-CN"/>
        </w:rPr>
        <w:t xml:space="preserve">make </w:t>
      </w:r>
      <w:r>
        <w:rPr>
          <w:rFonts w:eastAsiaTheme="minorEastAsia"/>
          <w:lang w:eastAsia="zh-CN"/>
        </w:rPr>
        <w:t xml:space="preserve">the </w:t>
      </w:r>
      <w:r w:rsidRPr="005D7F1B">
        <w:rPr>
          <w:rFonts w:eastAsiaTheme="minorEastAsia"/>
          <w:lang w:eastAsia="zh-CN"/>
        </w:rPr>
        <w:t>UEs stop PDCCH monitoring during cell DTX non-active period and save UE power.</w:t>
      </w:r>
      <w:r w:rsidR="002A0901">
        <w:rPr>
          <w:rFonts w:eastAsiaTheme="minorEastAsia"/>
          <w:lang w:eastAsia="zh-CN"/>
        </w:rPr>
        <w:t xml:space="preserve"> In </w:t>
      </w:r>
      <w:r w:rsidR="006E3B42">
        <w:rPr>
          <w:rFonts w:eastAsiaTheme="minorEastAsia"/>
          <w:lang w:eastAsia="zh-CN"/>
        </w:rPr>
        <w:t xml:space="preserve">the </w:t>
      </w:r>
      <w:r w:rsidR="002A0901">
        <w:rPr>
          <w:rFonts w:eastAsiaTheme="minorEastAsia"/>
          <w:lang w:eastAsia="zh-CN"/>
        </w:rPr>
        <w:t>last meeting, we have agreed that</w:t>
      </w:r>
      <w:r w:rsidR="002A0901" w:rsidRPr="002A0901">
        <w:t xml:space="preserve"> </w:t>
      </w:r>
      <w:r w:rsidR="002A0901">
        <w:rPr>
          <w:rFonts w:eastAsiaTheme="minorEastAsia"/>
          <w:lang w:eastAsia="zh-CN"/>
        </w:rPr>
        <w:t>w</w:t>
      </w:r>
      <w:r w:rsidR="002A0901" w:rsidRPr="002A0901">
        <w:rPr>
          <w:rFonts w:eastAsiaTheme="minorEastAsia"/>
          <w:lang w:eastAsia="zh-CN"/>
        </w:rPr>
        <w:t>hen the retransmission timer is running (if C-DRX is configured), the UE is expected to monitor PDCCH, like in legacy.</w:t>
      </w:r>
      <w:r w:rsidR="002A0901">
        <w:rPr>
          <w:rFonts w:eastAsiaTheme="minorEastAsia"/>
          <w:lang w:eastAsia="zh-CN"/>
        </w:rPr>
        <w:t xml:space="preserve"> But the behaviour of </w:t>
      </w:r>
      <w:proofErr w:type="spellStart"/>
      <w:r w:rsidR="002A0901" w:rsidRPr="008C3201">
        <w:rPr>
          <w:rFonts w:eastAsiaTheme="minorEastAsia"/>
          <w:i/>
          <w:lang w:eastAsia="zh-CN"/>
        </w:rPr>
        <w:t>drx</w:t>
      </w:r>
      <w:proofErr w:type="spellEnd"/>
      <w:r w:rsidR="002A0901" w:rsidRPr="008C3201">
        <w:rPr>
          <w:rFonts w:eastAsiaTheme="minorEastAsia"/>
          <w:i/>
          <w:lang w:eastAsia="zh-CN"/>
        </w:rPr>
        <w:t>-HARQ-RTT-Timer</w:t>
      </w:r>
      <w:r w:rsidR="002A0901">
        <w:rPr>
          <w:rFonts w:eastAsiaTheme="minorEastAsia"/>
          <w:lang w:eastAsia="zh-CN"/>
        </w:rPr>
        <w:t xml:space="preserve"> is not clear. When </w:t>
      </w:r>
      <w:r w:rsidR="006E3B42">
        <w:rPr>
          <w:rFonts w:eastAsiaTheme="minorEastAsia"/>
          <w:lang w:eastAsia="zh-CN"/>
        </w:rPr>
        <w:t xml:space="preserve">the </w:t>
      </w:r>
      <w:proofErr w:type="spellStart"/>
      <w:r w:rsidR="002A0901">
        <w:rPr>
          <w:rFonts w:eastAsiaTheme="minorEastAsia"/>
          <w:lang w:eastAsia="zh-CN"/>
        </w:rPr>
        <w:t>drx</w:t>
      </w:r>
      <w:proofErr w:type="spellEnd"/>
      <w:r w:rsidR="002A0901">
        <w:rPr>
          <w:rFonts w:eastAsiaTheme="minorEastAsia"/>
          <w:lang w:eastAsia="zh-CN"/>
        </w:rPr>
        <w:t>-HARQ-RTT-Timer is running</w:t>
      </w:r>
      <w:r w:rsidR="008C3201">
        <w:rPr>
          <w:rFonts w:eastAsiaTheme="minorEastAsia"/>
          <w:lang w:eastAsia="zh-CN"/>
        </w:rPr>
        <w:t xml:space="preserve">, </w:t>
      </w:r>
      <w:r w:rsidR="006E3B42">
        <w:rPr>
          <w:rFonts w:eastAsiaTheme="minorEastAsia"/>
          <w:lang w:eastAsia="zh-CN"/>
        </w:rPr>
        <w:t xml:space="preserve">the </w:t>
      </w:r>
      <w:r w:rsidR="008C3201">
        <w:rPr>
          <w:rFonts w:eastAsiaTheme="minorEastAsia"/>
          <w:lang w:eastAsia="zh-CN"/>
        </w:rPr>
        <w:t xml:space="preserve">UE </w:t>
      </w:r>
      <w:r w:rsidR="008C3201">
        <w:rPr>
          <w:rFonts w:eastAsiaTheme="minorEastAsia" w:hint="eastAsia"/>
          <w:lang w:eastAsia="zh-CN"/>
        </w:rPr>
        <w:t>wi</w:t>
      </w:r>
      <w:r w:rsidR="008C3201">
        <w:rPr>
          <w:rFonts w:eastAsiaTheme="minorEastAsia"/>
          <w:lang w:eastAsia="zh-CN"/>
        </w:rPr>
        <w:t>ll not monitor PDCCH. When</w:t>
      </w:r>
      <w:r w:rsidR="008C3201" w:rsidRPr="008C3201">
        <w:rPr>
          <w:rFonts w:eastAsiaTheme="minorEastAsia"/>
          <w:lang w:eastAsia="zh-CN"/>
        </w:rPr>
        <w:t xml:space="preserve"> the timer expires</w:t>
      </w:r>
      <w:r w:rsidR="008C3201">
        <w:rPr>
          <w:rFonts w:eastAsiaTheme="minorEastAsia"/>
          <w:lang w:eastAsia="zh-CN"/>
        </w:rPr>
        <w:t xml:space="preserve">, the </w:t>
      </w:r>
      <w:proofErr w:type="spellStart"/>
      <w:r w:rsidR="008C3201" w:rsidRPr="00505F58">
        <w:rPr>
          <w:rFonts w:eastAsiaTheme="minorEastAsia"/>
          <w:i/>
          <w:lang w:eastAsia="zh-CN"/>
        </w:rPr>
        <w:t>drx-RetransmissionTimer</w:t>
      </w:r>
      <w:proofErr w:type="spellEnd"/>
      <w:r w:rsidR="008C3201">
        <w:rPr>
          <w:rFonts w:eastAsiaTheme="minorEastAsia"/>
          <w:i/>
          <w:lang w:eastAsia="zh-CN"/>
        </w:rPr>
        <w:t xml:space="preserve"> </w:t>
      </w:r>
      <w:r w:rsidR="008C3201" w:rsidRPr="008C3201">
        <w:rPr>
          <w:rFonts w:eastAsiaTheme="minorEastAsia"/>
          <w:lang w:eastAsia="zh-CN"/>
        </w:rPr>
        <w:t>will be started and UE will monitor PDCCH for retransmission</w:t>
      </w:r>
      <w:r w:rsidR="008C3201">
        <w:rPr>
          <w:rFonts w:eastAsiaTheme="minorEastAsia"/>
          <w:i/>
          <w:lang w:eastAsia="zh-CN"/>
        </w:rPr>
        <w:t>.</w:t>
      </w:r>
      <w:r w:rsidR="008C3201" w:rsidRPr="008C3201">
        <w:rPr>
          <w:rFonts w:eastAsiaTheme="minorEastAsia"/>
          <w:lang w:eastAsia="zh-CN"/>
        </w:rPr>
        <w:t xml:space="preserve"> In our view, </w:t>
      </w:r>
      <w:r w:rsidR="008C3201">
        <w:rPr>
          <w:rFonts w:eastAsiaTheme="minorEastAsia"/>
          <w:lang w:eastAsia="zh-CN"/>
        </w:rPr>
        <w:t xml:space="preserve">it will </w:t>
      </w:r>
      <w:r w:rsidR="008E2CBF">
        <w:rPr>
          <w:rFonts w:eastAsiaTheme="minorEastAsia"/>
          <w:lang w:eastAsia="zh-CN"/>
        </w:rPr>
        <w:t xml:space="preserve">waste UE energy to start </w:t>
      </w:r>
      <w:r w:rsidR="00B633CA">
        <w:rPr>
          <w:rFonts w:eastAsiaTheme="minorEastAsia"/>
          <w:lang w:eastAsia="zh-CN"/>
        </w:rPr>
        <w:t xml:space="preserve">the </w:t>
      </w:r>
      <w:proofErr w:type="spellStart"/>
      <w:r w:rsidR="008E2CBF" w:rsidRPr="00505F58">
        <w:rPr>
          <w:rFonts w:eastAsiaTheme="minorEastAsia"/>
          <w:i/>
          <w:lang w:eastAsia="zh-CN"/>
        </w:rPr>
        <w:t>RetransmissionTimer</w:t>
      </w:r>
      <w:proofErr w:type="spellEnd"/>
      <w:r w:rsidR="008E2CBF">
        <w:rPr>
          <w:rFonts w:eastAsiaTheme="minorEastAsia"/>
          <w:i/>
          <w:lang w:eastAsia="zh-CN"/>
        </w:rPr>
        <w:t xml:space="preserve"> </w:t>
      </w:r>
      <w:r w:rsidR="008E2CBF" w:rsidRPr="008E2CBF">
        <w:rPr>
          <w:rFonts w:eastAsiaTheme="minorEastAsia"/>
          <w:lang w:eastAsia="zh-CN"/>
        </w:rPr>
        <w:t>after</w:t>
      </w:r>
      <w:r w:rsidR="008E2CBF">
        <w:rPr>
          <w:rFonts w:eastAsiaTheme="minorEastAsia"/>
          <w:i/>
          <w:lang w:eastAsia="zh-CN"/>
        </w:rPr>
        <w:t xml:space="preserve"> </w:t>
      </w:r>
      <w:r w:rsidR="008E2CBF" w:rsidRPr="008C3201">
        <w:rPr>
          <w:rFonts w:eastAsiaTheme="minorEastAsia"/>
          <w:lang w:eastAsia="zh-CN"/>
        </w:rPr>
        <w:t xml:space="preserve">the </w:t>
      </w:r>
      <w:r w:rsidR="006E3B42">
        <w:rPr>
          <w:rFonts w:eastAsiaTheme="minorEastAsia"/>
          <w:lang w:eastAsia="zh-CN"/>
        </w:rPr>
        <w:t xml:space="preserve">HARQ </w:t>
      </w:r>
      <w:r w:rsidR="008E2CBF" w:rsidRPr="008C3201">
        <w:rPr>
          <w:rFonts w:eastAsiaTheme="minorEastAsia"/>
          <w:lang w:eastAsia="zh-CN"/>
        </w:rPr>
        <w:t>timer expires</w:t>
      </w:r>
      <w:r w:rsidR="008E2CBF">
        <w:rPr>
          <w:rFonts w:eastAsiaTheme="minorEastAsia"/>
          <w:lang w:eastAsia="zh-CN"/>
        </w:rPr>
        <w:t xml:space="preserve">. </w:t>
      </w:r>
      <w:r w:rsidR="00E21738">
        <w:rPr>
          <w:rFonts w:eastAsiaTheme="minorEastAsia"/>
          <w:lang w:eastAsia="zh-CN"/>
        </w:rPr>
        <w:t xml:space="preserve">The </w:t>
      </w:r>
      <w:proofErr w:type="spellStart"/>
      <w:r w:rsidR="00E21738">
        <w:rPr>
          <w:rFonts w:eastAsiaTheme="minorEastAsia"/>
          <w:lang w:eastAsia="zh-CN"/>
        </w:rPr>
        <w:t>gNB</w:t>
      </w:r>
      <w:proofErr w:type="spellEnd"/>
      <w:r w:rsidR="00E21738">
        <w:rPr>
          <w:rFonts w:eastAsiaTheme="minorEastAsia"/>
          <w:lang w:eastAsia="zh-CN"/>
        </w:rPr>
        <w:t xml:space="preserve"> </w:t>
      </w:r>
      <w:r w:rsidR="00B633CA">
        <w:rPr>
          <w:rFonts w:eastAsiaTheme="minorEastAsia"/>
          <w:lang w:eastAsia="zh-CN"/>
        </w:rPr>
        <w:t>in</w:t>
      </w:r>
      <w:r w:rsidR="00E21738">
        <w:rPr>
          <w:rFonts w:eastAsiaTheme="minorEastAsia"/>
          <w:lang w:eastAsia="zh-CN"/>
        </w:rPr>
        <w:t xml:space="preserve"> sleep mode will not transmit the fail</w:t>
      </w:r>
      <w:r w:rsidR="00B633CA">
        <w:rPr>
          <w:rFonts w:eastAsiaTheme="minorEastAsia"/>
          <w:lang w:eastAsia="zh-CN"/>
        </w:rPr>
        <w:t>ed</w:t>
      </w:r>
      <w:r w:rsidR="00E21738">
        <w:rPr>
          <w:rFonts w:eastAsiaTheme="minorEastAsia"/>
          <w:lang w:eastAsia="zh-CN"/>
        </w:rPr>
        <w:t xml:space="preserve"> scheduled data. </w:t>
      </w:r>
      <w:r w:rsidR="008E2CBF">
        <w:rPr>
          <w:rFonts w:eastAsiaTheme="minorEastAsia"/>
          <w:lang w:eastAsia="zh-CN"/>
        </w:rPr>
        <w:t xml:space="preserve">In such case, the </w:t>
      </w:r>
      <w:r w:rsidR="0035058A">
        <w:rPr>
          <w:rFonts w:eastAsiaTheme="minorEastAsia"/>
          <w:lang w:eastAsia="zh-CN"/>
        </w:rPr>
        <w:t xml:space="preserve">HARQ </w:t>
      </w:r>
      <w:r w:rsidR="006E3B42">
        <w:rPr>
          <w:rFonts w:eastAsiaTheme="minorEastAsia"/>
          <w:lang w:eastAsia="zh-CN"/>
        </w:rPr>
        <w:t xml:space="preserve">timer </w:t>
      </w:r>
      <w:r w:rsidR="008E2CBF">
        <w:rPr>
          <w:rFonts w:eastAsiaTheme="minorEastAsia"/>
          <w:lang w:eastAsia="zh-CN"/>
        </w:rPr>
        <w:t>may be stopped/paused</w:t>
      </w:r>
      <w:r w:rsidR="00E21738">
        <w:rPr>
          <w:rFonts w:eastAsiaTheme="minorEastAsia"/>
          <w:lang w:eastAsia="zh-CN"/>
        </w:rPr>
        <w:t xml:space="preserve"> during the Cell DTX/DRX non-active period</w:t>
      </w:r>
      <w:r w:rsidR="00DA4C0E">
        <w:rPr>
          <w:rFonts w:eastAsiaTheme="minorEastAsia"/>
          <w:lang w:eastAsia="zh-CN"/>
        </w:rPr>
        <w:t xml:space="preserve"> </w:t>
      </w:r>
      <w:r w:rsidR="000D01C9">
        <w:rPr>
          <w:rFonts w:eastAsiaTheme="minorEastAsia"/>
          <w:lang w:eastAsia="zh-CN"/>
        </w:rPr>
        <w:t xml:space="preserve">and can be resumed/restarted in </w:t>
      </w:r>
      <w:r w:rsidR="00E21738">
        <w:rPr>
          <w:rFonts w:eastAsiaTheme="minorEastAsia"/>
          <w:lang w:eastAsia="zh-CN"/>
        </w:rPr>
        <w:t>Cell DTX/DRX active period</w:t>
      </w:r>
      <w:r w:rsidR="008E2CBF">
        <w:rPr>
          <w:rFonts w:eastAsiaTheme="minorEastAsia"/>
          <w:lang w:eastAsia="zh-CN"/>
        </w:rPr>
        <w:t>.</w:t>
      </w:r>
      <w:r w:rsidR="00B633CA">
        <w:rPr>
          <w:rFonts w:eastAsiaTheme="minorEastAsia"/>
          <w:lang w:eastAsia="zh-CN"/>
        </w:rPr>
        <w:t xml:space="preserve"> The </w:t>
      </w:r>
      <w:proofErr w:type="spellStart"/>
      <w:r w:rsidR="00B633CA" w:rsidRPr="00B633CA">
        <w:rPr>
          <w:rFonts w:eastAsiaTheme="minorEastAsia"/>
          <w:i/>
          <w:lang w:eastAsia="zh-CN"/>
        </w:rPr>
        <w:t>RetransmissionTimer</w:t>
      </w:r>
      <w:proofErr w:type="spellEnd"/>
      <w:r w:rsidR="00B633CA">
        <w:rPr>
          <w:rFonts w:eastAsiaTheme="minorEastAsia"/>
          <w:lang w:eastAsia="zh-CN"/>
        </w:rPr>
        <w:t xml:space="preserve"> will be started only after the HARQ timer expires in the cell DTX/DRX active period</w:t>
      </w:r>
      <w:r w:rsidR="00CA7BA9">
        <w:rPr>
          <w:rFonts w:eastAsiaTheme="minorEastAsia"/>
          <w:lang w:eastAsia="zh-CN"/>
        </w:rPr>
        <w:t>.</w:t>
      </w:r>
    </w:p>
    <w:p w14:paraId="581899F6" w14:textId="1D49B44B" w:rsidR="00B47362" w:rsidRDefault="001B5F7F" w:rsidP="00B47362">
      <w:pPr>
        <w:jc w:val="center"/>
        <w:rPr>
          <w:rFonts w:eastAsiaTheme="minorEastAsia"/>
          <w:lang w:eastAsia="zh-CN"/>
        </w:rPr>
      </w:pPr>
      <w:r w:rsidRPr="001B5F7F">
        <w:rPr>
          <w:rFonts w:eastAsiaTheme="minorEastAsia"/>
          <w:noProof/>
          <w:lang w:eastAsia="zh-CN"/>
        </w:rPr>
        <w:drawing>
          <wp:inline distT="0" distB="0" distL="0" distR="0" wp14:anchorId="2F9665CF" wp14:editId="7E2933EA">
            <wp:extent cx="4222143" cy="25020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432" cy="2518775"/>
                    </a:xfrm>
                    <a:prstGeom prst="rect">
                      <a:avLst/>
                    </a:prstGeom>
                  </pic:spPr>
                </pic:pic>
              </a:graphicData>
            </a:graphic>
          </wp:inline>
        </w:drawing>
      </w:r>
      <w:r w:rsidR="00B47362">
        <w:rPr>
          <w:rFonts w:eastAsiaTheme="minorEastAsia"/>
          <w:lang w:eastAsia="zh-CN"/>
        </w:rPr>
        <w:t xml:space="preserve"> </w:t>
      </w:r>
    </w:p>
    <w:p w14:paraId="42D74FA7" w14:textId="70B6D2D6" w:rsidR="00B47362" w:rsidRPr="00B366B3" w:rsidRDefault="00B47362" w:rsidP="00B47362">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 xml:space="preserve">ig.1 </w:t>
      </w:r>
      <w:r w:rsidRPr="00B366B3">
        <w:rPr>
          <w:rFonts w:eastAsia="SimSun"/>
          <w:kern w:val="2"/>
          <w:szCs w:val="22"/>
          <w:lang w:eastAsia="zh-CN"/>
        </w:rPr>
        <w:t>UE chang</w:t>
      </w:r>
      <w:r w:rsidR="00490731">
        <w:rPr>
          <w:rFonts w:eastAsia="SimSun"/>
          <w:kern w:val="2"/>
          <w:szCs w:val="22"/>
          <w:lang w:eastAsia="zh-CN"/>
        </w:rPr>
        <w:t>ing</w:t>
      </w:r>
      <w:r w:rsidRPr="00B366B3">
        <w:rPr>
          <w:rFonts w:eastAsia="SimSun"/>
          <w:kern w:val="2"/>
          <w:szCs w:val="22"/>
          <w:lang w:eastAsia="zh-CN"/>
        </w:rPr>
        <w:t xml:space="preserve"> its</w:t>
      </w:r>
      <w:r w:rsidR="004B1759">
        <w:rPr>
          <w:rFonts w:eastAsia="SimSun"/>
          <w:kern w:val="2"/>
          <w:szCs w:val="22"/>
          <w:lang w:eastAsia="zh-CN"/>
        </w:rPr>
        <w:t xml:space="preserve"> existing</w:t>
      </w:r>
      <w:r w:rsidRPr="00B366B3">
        <w:rPr>
          <w:rFonts w:eastAsia="SimSun"/>
          <w:kern w:val="2"/>
          <w:szCs w:val="22"/>
          <w:lang w:eastAsia="zh-CN"/>
        </w:rPr>
        <w:t xml:space="preserve"> </w:t>
      </w:r>
      <w:r>
        <w:rPr>
          <w:rFonts w:eastAsia="SimSun"/>
          <w:kern w:val="2"/>
          <w:szCs w:val="22"/>
          <w:lang w:eastAsia="zh-CN"/>
        </w:rPr>
        <w:t xml:space="preserve">C-DRX </w:t>
      </w:r>
      <w:r w:rsidRPr="00B366B3">
        <w:rPr>
          <w:rFonts w:eastAsia="SimSun"/>
          <w:kern w:val="2"/>
          <w:szCs w:val="22"/>
          <w:lang w:eastAsia="zh-CN"/>
        </w:rPr>
        <w:t>behaviours according to the Cell DTX</w:t>
      </w:r>
    </w:p>
    <w:p w14:paraId="6597B5E9" w14:textId="04E4C2CA" w:rsidR="005D7F1B" w:rsidRPr="007A6709" w:rsidRDefault="00731AF3" w:rsidP="00D64ECF">
      <w:pPr>
        <w:pStyle w:val="ListParagraph"/>
        <w:numPr>
          <w:ilvl w:val="0"/>
          <w:numId w:val="21"/>
        </w:numPr>
        <w:ind w:left="0" w:firstLineChars="0" w:firstLine="0"/>
        <w:rPr>
          <w:rFonts w:eastAsiaTheme="minorEastAsia"/>
          <w:b/>
          <w:lang w:eastAsia="zh-CN"/>
        </w:rPr>
      </w:pPr>
      <w:r>
        <w:rPr>
          <w:rFonts w:eastAsiaTheme="minorEastAsia"/>
          <w:b/>
          <w:lang w:eastAsia="zh-CN"/>
        </w:rPr>
        <w:t>D</w:t>
      </w:r>
      <w:r w:rsidR="005D7F1B" w:rsidRPr="007A6709">
        <w:rPr>
          <w:rFonts w:eastAsiaTheme="minorEastAsia"/>
          <w:b/>
          <w:lang w:eastAsia="zh-CN"/>
        </w:rPr>
        <w:t>efine new conditions for UE behaviour</w:t>
      </w:r>
      <w:r>
        <w:rPr>
          <w:rFonts w:eastAsiaTheme="minorEastAsia"/>
          <w:b/>
          <w:lang w:eastAsia="zh-CN"/>
        </w:rPr>
        <w:t xml:space="preserve"> changes when </w:t>
      </w:r>
      <w:r w:rsidRPr="007A6709">
        <w:rPr>
          <w:rFonts w:eastAsiaTheme="minorEastAsia"/>
          <w:b/>
          <w:lang w:eastAsia="zh-CN"/>
        </w:rPr>
        <w:t>cell DTX non-active period</w:t>
      </w:r>
      <w:r>
        <w:rPr>
          <w:rFonts w:eastAsiaTheme="minorEastAsia"/>
          <w:b/>
          <w:lang w:eastAsia="zh-CN"/>
        </w:rPr>
        <w:t xml:space="preserve"> starts during the C-DRX related timer is running, i.e. the </w:t>
      </w:r>
      <w:proofErr w:type="spellStart"/>
      <w:r w:rsidRPr="007C2493">
        <w:rPr>
          <w:rFonts w:eastAsiaTheme="minorEastAsia"/>
          <w:b/>
          <w:i/>
          <w:lang w:eastAsia="zh-CN"/>
        </w:rPr>
        <w:t>drx-InactivityTimer</w:t>
      </w:r>
      <w:proofErr w:type="spellEnd"/>
      <w:r>
        <w:rPr>
          <w:rFonts w:eastAsiaTheme="minorEastAsia"/>
          <w:b/>
          <w:lang w:eastAsia="zh-CN"/>
        </w:rPr>
        <w:t xml:space="preserve"> and</w:t>
      </w:r>
      <w:r w:rsidRPr="00385901">
        <w:rPr>
          <w:rFonts w:eastAsiaTheme="minorEastAsia"/>
          <w:b/>
          <w:lang w:eastAsia="zh-CN"/>
        </w:rPr>
        <w:t xml:space="preserve"> </w:t>
      </w:r>
      <w:r>
        <w:rPr>
          <w:rFonts w:eastAsiaTheme="minorEastAsia"/>
          <w:b/>
          <w:lang w:eastAsia="zh-CN"/>
        </w:rPr>
        <w:t>HARQ timer should be stopped/paused</w:t>
      </w:r>
      <w:r w:rsidRPr="007A6709">
        <w:rPr>
          <w:rFonts w:eastAsiaTheme="minorEastAsia"/>
          <w:b/>
          <w:lang w:eastAsia="zh-CN"/>
        </w:rPr>
        <w:t>.</w:t>
      </w:r>
      <w:r w:rsidR="005D7F1B" w:rsidRPr="007A6709">
        <w:rPr>
          <w:rFonts w:eastAsiaTheme="minorEastAsia"/>
          <w:b/>
          <w:lang w:eastAsia="zh-CN"/>
        </w:rPr>
        <w:t xml:space="preserve"> </w:t>
      </w:r>
    </w:p>
    <w:p w14:paraId="190AC70B" w14:textId="59812946" w:rsidR="00EB0039" w:rsidRDefault="002C2346" w:rsidP="00C65988">
      <w:pPr>
        <w:rPr>
          <w:rFonts w:eastAsiaTheme="minorEastAsia"/>
          <w:lang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the UE is scheduled with a PDCCH, </w:t>
      </w:r>
      <w:r w:rsidR="008C5796">
        <w:rPr>
          <w:rFonts w:eastAsiaTheme="minorEastAsia"/>
          <w:lang w:eastAsia="zh-CN"/>
        </w:rPr>
        <w:t xml:space="preserve">the NW may configure </w:t>
      </w:r>
      <w:r>
        <w:rPr>
          <w:rFonts w:eastAsiaTheme="minorEastAsia"/>
          <w:lang w:eastAsia="zh-CN"/>
        </w:rPr>
        <w:t xml:space="preserve">it </w:t>
      </w:r>
      <w:r w:rsidR="00EB0039">
        <w:rPr>
          <w:rFonts w:eastAsiaTheme="minorEastAsia"/>
          <w:lang w:eastAsia="zh-CN"/>
        </w:rPr>
        <w:t>with a</w:t>
      </w:r>
      <w:r w:rsidR="00D4724C">
        <w:rPr>
          <w:rFonts w:eastAsiaTheme="minorEastAsia"/>
          <w:lang w:eastAsia="zh-CN"/>
        </w:rPr>
        <w:t xml:space="preserve"> </w:t>
      </w:r>
      <w:proofErr w:type="spellStart"/>
      <w:r w:rsidR="00D4724C" w:rsidRPr="00505F58">
        <w:rPr>
          <w:rFonts w:eastAsiaTheme="minorEastAsia"/>
          <w:i/>
          <w:lang w:eastAsia="zh-CN"/>
        </w:rPr>
        <w:t>bwp-</w:t>
      </w:r>
      <w:r w:rsidR="00E976F7" w:rsidRPr="00505F58">
        <w:rPr>
          <w:rFonts w:eastAsiaTheme="minorEastAsia"/>
          <w:i/>
          <w:lang w:eastAsia="zh-CN"/>
        </w:rPr>
        <w:t>I</w:t>
      </w:r>
      <w:r w:rsidR="00D4724C" w:rsidRPr="00505F58">
        <w:rPr>
          <w:rFonts w:eastAsiaTheme="minorEastAsia"/>
          <w:i/>
          <w:lang w:eastAsia="zh-CN"/>
        </w:rPr>
        <w:t>nactivityTimer</w:t>
      </w:r>
      <w:proofErr w:type="spellEnd"/>
      <w:r w:rsidR="00D4724C">
        <w:rPr>
          <w:rFonts w:eastAsiaTheme="minorEastAsia"/>
          <w:lang w:eastAsia="zh-CN"/>
        </w:rPr>
        <w:t xml:space="preserve">. If </w:t>
      </w:r>
      <w:r w:rsidR="00EB0039">
        <w:rPr>
          <w:rFonts w:eastAsiaTheme="minorEastAsia"/>
          <w:lang w:eastAsia="zh-CN"/>
        </w:rPr>
        <w:t xml:space="preserve">a </w:t>
      </w:r>
      <w:r w:rsidR="00D4724C">
        <w:rPr>
          <w:rFonts w:eastAsiaTheme="minorEastAsia"/>
          <w:lang w:eastAsia="zh-CN"/>
        </w:rPr>
        <w:t>UE do</w:t>
      </w:r>
      <w:r w:rsidR="00EB0039">
        <w:rPr>
          <w:rFonts w:eastAsiaTheme="minorEastAsia"/>
          <w:lang w:eastAsia="zh-CN"/>
        </w:rPr>
        <w:t>es</w:t>
      </w:r>
      <w:r w:rsidR="00D4724C">
        <w:rPr>
          <w:rFonts w:eastAsiaTheme="minorEastAsia"/>
          <w:lang w:eastAsia="zh-CN"/>
        </w:rPr>
        <w:t xml:space="preserve"> not receive the schedule</w:t>
      </w:r>
      <w:r w:rsidR="00EB0039">
        <w:rPr>
          <w:rFonts w:eastAsiaTheme="minorEastAsia"/>
          <w:lang w:eastAsia="zh-CN"/>
        </w:rPr>
        <w:t>d</w:t>
      </w:r>
      <w:r w:rsidR="00D4724C">
        <w:rPr>
          <w:rFonts w:eastAsiaTheme="minorEastAsia"/>
          <w:lang w:eastAsia="zh-CN"/>
        </w:rPr>
        <w:t xml:space="preserve"> DCI within the timer, the BWP will switch to the default downlink BWP to save UE’s energy, since there is no more traffic. </w:t>
      </w:r>
      <w:r w:rsidR="00C65988" w:rsidRPr="00C65988">
        <w:rPr>
          <w:rFonts w:eastAsiaTheme="minorEastAsia"/>
          <w:lang w:eastAsia="zh-CN"/>
        </w:rPr>
        <w:t xml:space="preserve">However, </w:t>
      </w:r>
      <w:r w:rsidR="00A66F13">
        <w:rPr>
          <w:rFonts w:eastAsiaTheme="minorEastAsia"/>
          <w:lang w:eastAsia="zh-CN"/>
        </w:rPr>
        <w:t xml:space="preserve">during the </w:t>
      </w:r>
      <w:r w:rsidR="00C65988" w:rsidRPr="00C65988">
        <w:rPr>
          <w:rFonts w:eastAsiaTheme="minorEastAsia"/>
          <w:lang w:eastAsia="zh-CN"/>
        </w:rPr>
        <w:t xml:space="preserve">cell DTX </w:t>
      </w:r>
      <w:r w:rsidR="00C65988" w:rsidRPr="00C65988">
        <w:rPr>
          <w:rFonts w:eastAsiaTheme="minorEastAsia" w:hint="eastAsia"/>
          <w:lang w:eastAsia="zh-CN"/>
        </w:rPr>
        <w:t>non</w:t>
      </w:r>
      <w:r w:rsidR="00C65988" w:rsidRPr="00C65988">
        <w:rPr>
          <w:rFonts w:eastAsiaTheme="minorEastAsia"/>
          <w:lang w:eastAsia="zh-CN"/>
        </w:rPr>
        <w:t>-active period</w:t>
      </w:r>
      <w:r w:rsidR="00A66F13">
        <w:rPr>
          <w:rFonts w:eastAsiaTheme="minorEastAsia"/>
          <w:lang w:eastAsia="zh-CN"/>
        </w:rPr>
        <w:t xml:space="preserve">, there will be no PDCCH dynamic scheduling, which will </w:t>
      </w:r>
      <w:r w:rsidR="0016373C">
        <w:rPr>
          <w:rFonts w:eastAsiaTheme="minorEastAsia"/>
          <w:lang w:eastAsia="zh-CN"/>
        </w:rPr>
        <w:t xml:space="preserve">lead to </w:t>
      </w:r>
      <w:r w:rsidR="00EB0039">
        <w:rPr>
          <w:rFonts w:eastAsiaTheme="minorEastAsia"/>
          <w:lang w:eastAsia="zh-CN"/>
        </w:rPr>
        <w:t xml:space="preserve">unnecessary </w:t>
      </w:r>
      <w:r w:rsidR="0016373C">
        <w:rPr>
          <w:rFonts w:eastAsiaTheme="minorEastAsia"/>
          <w:lang w:eastAsia="zh-CN"/>
        </w:rPr>
        <w:t>switch</w:t>
      </w:r>
      <w:r w:rsidR="00EB0039">
        <w:rPr>
          <w:rFonts w:eastAsiaTheme="minorEastAsia"/>
          <w:lang w:eastAsia="zh-CN"/>
        </w:rPr>
        <w:t>ing</w:t>
      </w:r>
      <w:r w:rsidR="0016373C">
        <w:rPr>
          <w:rFonts w:eastAsiaTheme="minorEastAsia"/>
          <w:lang w:eastAsia="zh-CN"/>
        </w:rPr>
        <w:t xml:space="preserve"> to </w:t>
      </w:r>
      <w:r w:rsidR="0016373C" w:rsidRPr="0016373C">
        <w:rPr>
          <w:rFonts w:eastAsiaTheme="minorEastAsia"/>
          <w:lang w:eastAsia="zh-CN"/>
        </w:rPr>
        <w:t>the default downlink BWP</w:t>
      </w:r>
      <w:r w:rsidR="0016373C">
        <w:rPr>
          <w:rFonts w:eastAsiaTheme="minorEastAsia"/>
          <w:lang w:eastAsia="zh-CN"/>
        </w:rPr>
        <w:t xml:space="preserve"> after the timer</w:t>
      </w:r>
      <w:r w:rsidR="00EB0039">
        <w:rPr>
          <w:rFonts w:eastAsiaTheme="minorEastAsia"/>
          <w:lang w:eastAsia="zh-CN"/>
        </w:rPr>
        <w:t xml:space="preserve"> expires</w:t>
      </w:r>
      <w:r w:rsidR="0016373C">
        <w:rPr>
          <w:rFonts w:eastAsiaTheme="minorEastAsia"/>
          <w:lang w:eastAsia="zh-CN"/>
        </w:rPr>
        <w:t xml:space="preserve">. </w:t>
      </w:r>
      <w:r w:rsidR="00C65988" w:rsidRPr="00C65988">
        <w:rPr>
          <w:rFonts w:eastAsiaTheme="minorEastAsia"/>
          <w:lang w:eastAsia="zh-CN"/>
        </w:rPr>
        <w:t xml:space="preserve">If there </w:t>
      </w:r>
      <w:r w:rsidR="00EB0039">
        <w:rPr>
          <w:rFonts w:eastAsiaTheme="minorEastAsia"/>
          <w:lang w:eastAsia="zh-CN"/>
        </w:rPr>
        <w:t>is a</w:t>
      </w:r>
      <w:r w:rsidR="00C65988" w:rsidRPr="00C65988">
        <w:rPr>
          <w:rFonts w:eastAsiaTheme="minorEastAsia"/>
          <w:lang w:eastAsia="zh-CN"/>
        </w:rPr>
        <w:t xml:space="preserve"> PDCCH scheduled in </w:t>
      </w:r>
      <w:r w:rsidR="00CA484B">
        <w:rPr>
          <w:rFonts w:eastAsiaTheme="minorEastAsia"/>
          <w:lang w:eastAsia="zh-CN"/>
        </w:rPr>
        <w:t xml:space="preserve">the next </w:t>
      </w:r>
      <w:r w:rsidR="00C65988" w:rsidRPr="00C65988">
        <w:rPr>
          <w:rFonts w:eastAsiaTheme="minorEastAsia"/>
          <w:lang w:eastAsia="zh-CN"/>
        </w:rPr>
        <w:t xml:space="preserve">cell DTX active period, it will </w:t>
      </w:r>
      <w:r w:rsidR="0016373C">
        <w:rPr>
          <w:rFonts w:eastAsiaTheme="minorEastAsia"/>
          <w:lang w:eastAsia="zh-CN"/>
        </w:rPr>
        <w:t>switch</w:t>
      </w:r>
      <w:r w:rsidR="00C65988" w:rsidRPr="00C65988">
        <w:rPr>
          <w:rFonts w:eastAsiaTheme="minorEastAsia"/>
          <w:lang w:eastAsia="zh-CN"/>
        </w:rPr>
        <w:t xml:space="preserve"> </w:t>
      </w:r>
      <w:r w:rsidR="0016373C">
        <w:rPr>
          <w:rFonts w:eastAsiaTheme="minorEastAsia"/>
          <w:lang w:eastAsia="zh-CN"/>
        </w:rPr>
        <w:t>to the la</w:t>
      </w:r>
      <w:r w:rsidR="005F2B68">
        <w:rPr>
          <w:rFonts w:eastAsiaTheme="minorEastAsia"/>
          <w:lang w:eastAsia="zh-CN"/>
        </w:rPr>
        <w:t>r</w:t>
      </w:r>
      <w:r w:rsidR="0016373C">
        <w:rPr>
          <w:rFonts w:eastAsiaTheme="minorEastAsia"/>
          <w:lang w:eastAsia="zh-CN"/>
        </w:rPr>
        <w:t>ger</w:t>
      </w:r>
      <w:r w:rsidR="005F2B68">
        <w:rPr>
          <w:rFonts w:eastAsiaTheme="minorEastAsia"/>
          <w:lang w:eastAsia="zh-CN"/>
        </w:rPr>
        <w:t xml:space="preserve"> </w:t>
      </w:r>
      <w:r w:rsidR="00C65988" w:rsidRPr="00C65988">
        <w:rPr>
          <w:rFonts w:eastAsiaTheme="minorEastAsia"/>
          <w:lang w:eastAsia="zh-CN"/>
        </w:rPr>
        <w:t xml:space="preserve">BWP, which will </w:t>
      </w:r>
      <w:r w:rsidR="00EB0039">
        <w:rPr>
          <w:rFonts w:eastAsiaTheme="minorEastAsia"/>
          <w:lang w:eastAsia="zh-CN"/>
        </w:rPr>
        <w:t xml:space="preserve">lead to an </w:t>
      </w:r>
      <w:r w:rsidR="00C65988" w:rsidRPr="00C65988">
        <w:rPr>
          <w:rFonts w:eastAsiaTheme="minorEastAsia"/>
          <w:lang w:eastAsia="zh-CN"/>
        </w:rPr>
        <w:t>overhead and decrease the efficiency and performance due to the delay</w:t>
      </w:r>
      <w:r w:rsidR="00EB0039">
        <w:rPr>
          <w:rFonts w:eastAsiaTheme="minorEastAsia"/>
          <w:lang w:eastAsia="zh-CN"/>
        </w:rPr>
        <w:t>ed</w:t>
      </w:r>
      <w:r w:rsidR="00C65988" w:rsidRPr="00C65988">
        <w:rPr>
          <w:rFonts w:eastAsiaTheme="minorEastAsia"/>
          <w:lang w:eastAsia="zh-CN"/>
        </w:rPr>
        <w:t xml:space="preserve"> NW scheduling.</w:t>
      </w:r>
      <w:r w:rsidR="000E2FDC">
        <w:rPr>
          <w:rFonts w:eastAsiaTheme="minorEastAsia"/>
          <w:lang w:eastAsia="zh-CN"/>
        </w:rPr>
        <w:t xml:space="preserve"> Such </w:t>
      </w:r>
      <w:r w:rsidR="000A4502">
        <w:rPr>
          <w:rFonts w:eastAsiaTheme="minorEastAsia"/>
          <w:lang w:eastAsia="zh-CN"/>
        </w:rPr>
        <w:t xml:space="preserve">mechanism </w:t>
      </w:r>
      <w:r w:rsidR="00EB0039">
        <w:rPr>
          <w:rFonts w:eastAsiaTheme="minorEastAsia"/>
          <w:lang w:eastAsia="zh-CN"/>
        </w:rPr>
        <w:t xml:space="preserve">can </w:t>
      </w:r>
      <w:r w:rsidR="000A4502">
        <w:rPr>
          <w:rFonts w:eastAsiaTheme="minorEastAsia"/>
          <w:lang w:eastAsia="zh-CN"/>
        </w:rPr>
        <w:t>cause frequent BWP switch</w:t>
      </w:r>
      <w:r w:rsidR="00EB0039">
        <w:rPr>
          <w:rFonts w:eastAsiaTheme="minorEastAsia"/>
          <w:lang w:eastAsia="zh-CN"/>
        </w:rPr>
        <w:t>ing</w:t>
      </w:r>
      <w:r w:rsidR="000A4502">
        <w:rPr>
          <w:rFonts w:eastAsiaTheme="minorEastAsia"/>
          <w:lang w:eastAsia="zh-CN"/>
        </w:rPr>
        <w:t xml:space="preserve"> with the cell DTX/DRX</w:t>
      </w:r>
      <w:r w:rsidR="00EB0039">
        <w:rPr>
          <w:rFonts w:eastAsiaTheme="minorEastAsia"/>
          <w:lang w:eastAsia="zh-CN"/>
        </w:rPr>
        <w:t xml:space="preserve"> enabled</w:t>
      </w:r>
      <w:r w:rsidR="00CA484B">
        <w:rPr>
          <w:rFonts w:eastAsiaTheme="minorEastAsia"/>
          <w:lang w:eastAsia="zh-CN"/>
        </w:rPr>
        <w:t xml:space="preserve"> (Fig.2)</w:t>
      </w:r>
      <w:r w:rsidR="000A4502">
        <w:rPr>
          <w:rFonts w:eastAsiaTheme="minorEastAsia"/>
          <w:lang w:eastAsia="zh-CN"/>
        </w:rPr>
        <w:t>.</w:t>
      </w:r>
      <w:r w:rsidR="00E976F7">
        <w:rPr>
          <w:rFonts w:eastAsiaTheme="minorEastAsia"/>
          <w:lang w:eastAsia="zh-CN"/>
        </w:rPr>
        <w:t xml:space="preserve"> </w:t>
      </w:r>
      <w:r w:rsidR="00CA484B">
        <w:rPr>
          <w:rFonts w:eastAsiaTheme="minorEastAsia"/>
          <w:lang w:eastAsia="zh-CN"/>
        </w:rPr>
        <w:t>Therefore, t</w:t>
      </w:r>
      <w:r w:rsidR="005C2E9F">
        <w:rPr>
          <w:rFonts w:eastAsiaTheme="minorEastAsia"/>
          <w:lang w:eastAsia="zh-CN"/>
        </w:rPr>
        <w:t xml:space="preserve">he </w:t>
      </w:r>
      <w:proofErr w:type="spellStart"/>
      <w:r w:rsidR="005C2E9F" w:rsidRPr="00505F58">
        <w:rPr>
          <w:rFonts w:eastAsiaTheme="minorEastAsia"/>
          <w:i/>
          <w:lang w:eastAsia="zh-CN"/>
        </w:rPr>
        <w:t>bwp-InactivityTimer</w:t>
      </w:r>
      <w:proofErr w:type="spellEnd"/>
      <w:r w:rsidR="005C2E9F">
        <w:rPr>
          <w:rFonts w:eastAsiaTheme="minorEastAsia"/>
          <w:lang w:eastAsia="zh-CN"/>
        </w:rPr>
        <w:t xml:space="preserve"> should be paused during cell DTX non-active period and resume</w:t>
      </w:r>
      <w:r w:rsidR="00CA484B">
        <w:rPr>
          <w:rFonts w:eastAsiaTheme="minorEastAsia"/>
          <w:lang w:eastAsia="zh-CN"/>
        </w:rPr>
        <w:t>d</w:t>
      </w:r>
      <w:r w:rsidR="005C2E9F">
        <w:rPr>
          <w:rFonts w:eastAsiaTheme="minorEastAsia"/>
          <w:lang w:eastAsia="zh-CN"/>
        </w:rPr>
        <w:t xml:space="preserve"> during cell DTX active period.</w:t>
      </w:r>
    </w:p>
    <w:p w14:paraId="0208ADCF" w14:textId="663E8E04" w:rsidR="00C65988" w:rsidRDefault="00EB0039" w:rsidP="00C65988">
      <w:pPr>
        <w:rPr>
          <w:rFonts w:eastAsiaTheme="minorEastAsia"/>
          <w:lang w:eastAsia="zh-CN"/>
        </w:rPr>
      </w:pPr>
      <w:r>
        <w:rPr>
          <w:rFonts w:eastAsiaTheme="minorEastAsia"/>
          <w:lang w:eastAsia="zh-CN"/>
        </w:rPr>
        <w:t xml:space="preserve">A similar issue can be observed in </w:t>
      </w:r>
      <w:r w:rsidR="00746A15">
        <w:rPr>
          <w:rFonts w:eastAsiaTheme="minorEastAsia"/>
          <w:lang w:eastAsia="zh-CN"/>
        </w:rPr>
        <w:t xml:space="preserve">the </w:t>
      </w:r>
      <w:proofErr w:type="spellStart"/>
      <w:r w:rsidR="00746A15">
        <w:rPr>
          <w:rFonts w:eastAsiaTheme="minorEastAsia"/>
          <w:lang w:eastAsia="zh-CN"/>
        </w:rPr>
        <w:t>SCell</w:t>
      </w:r>
      <w:proofErr w:type="spellEnd"/>
      <w:r w:rsidR="00746A15">
        <w:rPr>
          <w:rFonts w:eastAsiaTheme="minorEastAsia"/>
          <w:lang w:eastAsia="zh-CN"/>
        </w:rPr>
        <w:t xml:space="preserve"> </w:t>
      </w:r>
      <w:r>
        <w:rPr>
          <w:rFonts w:eastAsiaTheme="minorEastAsia"/>
          <w:lang w:eastAsia="zh-CN"/>
        </w:rPr>
        <w:t xml:space="preserve">which </w:t>
      </w:r>
      <w:r w:rsidR="00746A15">
        <w:rPr>
          <w:rFonts w:eastAsiaTheme="minorEastAsia"/>
          <w:lang w:eastAsia="zh-CN"/>
        </w:rPr>
        <w:t xml:space="preserve">should </w:t>
      </w:r>
      <w:r>
        <w:rPr>
          <w:rFonts w:eastAsiaTheme="minorEastAsia"/>
          <w:lang w:eastAsia="zh-CN"/>
        </w:rPr>
        <w:t xml:space="preserve">not </w:t>
      </w:r>
      <w:r w:rsidR="00746A15">
        <w:rPr>
          <w:rFonts w:eastAsiaTheme="minorEastAsia"/>
          <w:lang w:eastAsia="zh-CN"/>
        </w:rPr>
        <w:t xml:space="preserve">be frequently (de)activated when the cell enters cell DTX/DRX active or non-active period. Thus, </w:t>
      </w:r>
      <w:r w:rsidR="00E976F7">
        <w:rPr>
          <w:rFonts w:eastAsiaTheme="minorEastAsia"/>
          <w:lang w:eastAsia="zh-CN"/>
        </w:rPr>
        <w:t xml:space="preserve">the </w:t>
      </w:r>
      <w:bookmarkStart w:id="7" w:name="_Hlk134206513"/>
      <w:proofErr w:type="spellStart"/>
      <w:r w:rsidR="00E976F7" w:rsidRPr="00505F58">
        <w:rPr>
          <w:rFonts w:eastAsiaTheme="minorEastAsia"/>
          <w:i/>
          <w:lang w:eastAsia="zh-CN"/>
        </w:rPr>
        <w:t>sCellDeactivationTimer</w:t>
      </w:r>
      <w:bookmarkEnd w:id="7"/>
      <w:proofErr w:type="spellEnd"/>
      <w:r w:rsidR="00E976F7">
        <w:rPr>
          <w:rFonts w:eastAsiaTheme="minorEastAsia"/>
          <w:lang w:eastAsia="zh-CN"/>
        </w:rPr>
        <w:t xml:space="preserve"> should also be paused due to the same reason as </w:t>
      </w:r>
      <w:proofErr w:type="spellStart"/>
      <w:r w:rsidR="00E976F7" w:rsidRPr="00505F58">
        <w:rPr>
          <w:rFonts w:eastAsiaTheme="minorEastAsia"/>
          <w:i/>
          <w:lang w:eastAsia="zh-CN"/>
        </w:rPr>
        <w:t>bwp-InactivityTimer</w:t>
      </w:r>
      <w:proofErr w:type="spellEnd"/>
      <w:r w:rsidR="00E976F7">
        <w:rPr>
          <w:rFonts w:eastAsiaTheme="minorEastAsia"/>
          <w:lang w:eastAsia="zh-CN"/>
        </w:rPr>
        <w:t>.</w:t>
      </w:r>
    </w:p>
    <w:p w14:paraId="3F7BC791" w14:textId="7C2BC015" w:rsidR="000A4502" w:rsidRDefault="001B31AB" w:rsidP="00184783">
      <w:pPr>
        <w:jc w:val="center"/>
        <w:rPr>
          <w:rFonts w:eastAsiaTheme="minorEastAsia"/>
          <w:lang w:eastAsia="zh-CN"/>
        </w:rPr>
      </w:pPr>
      <w:r>
        <w:rPr>
          <w:noProof/>
        </w:rPr>
        <w:lastRenderedPageBreak/>
        <w:drawing>
          <wp:inline distT="0" distB="0" distL="0" distR="0" wp14:anchorId="14DC5762" wp14:editId="69FB6EE2">
            <wp:extent cx="4295775" cy="192151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4764" cy="1930007"/>
                    </a:xfrm>
                    <a:prstGeom prst="rect">
                      <a:avLst/>
                    </a:prstGeom>
                  </pic:spPr>
                </pic:pic>
              </a:graphicData>
            </a:graphic>
          </wp:inline>
        </w:drawing>
      </w:r>
    </w:p>
    <w:p w14:paraId="3574D1D4" w14:textId="6E79833F" w:rsidR="00EB0039" w:rsidRPr="00C65988" w:rsidRDefault="00EB0039" w:rsidP="00184783">
      <w:pPr>
        <w:jc w:val="center"/>
        <w:rPr>
          <w:rFonts w:eastAsiaTheme="minorEastAsia"/>
          <w:lang w:eastAsia="zh-CN"/>
        </w:rPr>
      </w:pPr>
      <w:r>
        <w:rPr>
          <w:rFonts w:eastAsiaTheme="minorEastAsia"/>
          <w:lang w:eastAsia="zh-CN"/>
        </w:rPr>
        <w:t xml:space="preserve">Fig.2 Frequent default DL BWP </w:t>
      </w:r>
      <w:proofErr w:type="spellStart"/>
      <w:r>
        <w:rPr>
          <w:rFonts w:eastAsiaTheme="minorEastAsia"/>
          <w:lang w:eastAsia="zh-CN"/>
        </w:rPr>
        <w:t>fallback</w:t>
      </w:r>
      <w:proofErr w:type="spellEnd"/>
      <w:r>
        <w:rPr>
          <w:rFonts w:eastAsiaTheme="minorEastAsia"/>
          <w:lang w:eastAsia="zh-CN"/>
        </w:rPr>
        <w:t xml:space="preserve"> due to </w:t>
      </w:r>
      <w:proofErr w:type="spellStart"/>
      <w:r w:rsidRPr="00505F58">
        <w:rPr>
          <w:rFonts w:eastAsiaTheme="minorEastAsia"/>
          <w:i/>
          <w:lang w:eastAsia="zh-CN"/>
        </w:rPr>
        <w:t>bwp-InactivityTimer</w:t>
      </w:r>
      <w:proofErr w:type="spellEnd"/>
      <w:r>
        <w:rPr>
          <w:rFonts w:eastAsiaTheme="minorEastAsia"/>
          <w:lang w:eastAsia="zh-CN"/>
        </w:rPr>
        <w:t xml:space="preserve"> expiry</w:t>
      </w:r>
    </w:p>
    <w:p w14:paraId="11CA33B4" w14:textId="1E5E20C2" w:rsidR="00CE74ED" w:rsidRPr="007A6709" w:rsidRDefault="00C65988" w:rsidP="00CE74ED">
      <w:pPr>
        <w:pStyle w:val="ListParagraph"/>
        <w:numPr>
          <w:ilvl w:val="0"/>
          <w:numId w:val="21"/>
        </w:numPr>
        <w:ind w:left="0" w:firstLineChars="0" w:firstLine="0"/>
        <w:rPr>
          <w:rFonts w:eastAsiaTheme="minorEastAsia"/>
          <w:b/>
          <w:lang w:eastAsia="zh-CN"/>
        </w:rPr>
      </w:pPr>
      <w:r w:rsidRPr="007A6709">
        <w:rPr>
          <w:rFonts w:eastAsiaTheme="minorEastAsia"/>
          <w:b/>
          <w:lang w:eastAsia="zh-CN"/>
        </w:rPr>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w:t>
      </w:r>
      <w:r w:rsidR="00E976F7" w:rsidRPr="007A6709">
        <w:rPr>
          <w:rFonts w:eastAsiaTheme="minorEastAsia"/>
          <w:b/>
          <w:lang w:eastAsia="zh-CN"/>
        </w:rPr>
        <w:t xml:space="preserve">and </w:t>
      </w:r>
      <w:proofErr w:type="spellStart"/>
      <w:r w:rsidR="00E976F7" w:rsidRPr="00505F58">
        <w:rPr>
          <w:rFonts w:eastAsiaTheme="minorEastAsia"/>
          <w:b/>
          <w:i/>
          <w:lang w:eastAsia="zh-CN"/>
        </w:rPr>
        <w:t>sCellDeactivationTimer</w:t>
      </w:r>
      <w:proofErr w:type="spellEnd"/>
      <w:r w:rsidR="00E976F7" w:rsidRPr="007A6709">
        <w:rPr>
          <w:rFonts w:eastAsiaTheme="minorEastAsia"/>
          <w:b/>
          <w:lang w:eastAsia="zh-CN"/>
        </w:rPr>
        <w:t xml:space="preserve"> </w:t>
      </w:r>
      <w:r w:rsidRPr="007A6709">
        <w:rPr>
          <w:rFonts w:eastAsiaTheme="minorEastAsia"/>
          <w:b/>
          <w:lang w:eastAsia="zh-CN"/>
        </w:rPr>
        <w:t xml:space="preserve">should be paused </w:t>
      </w:r>
      <w:r w:rsidR="005C2E9F" w:rsidRPr="007A6709">
        <w:rPr>
          <w:rFonts w:eastAsiaTheme="minorEastAsia"/>
          <w:b/>
          <w:lang w:eastAsia="zh-CN"/>
        </w:rPr>
        <w:t xml:space="preserve">during cell DTX </w:t>
      </w:r>
      <w:r w:rsidRPr="007A6709">
        <w:rPr>
          <w:rFonts w:eastAsiaTheme="minorEastAsia"/>
          <w:b/>
          <w:lang w:eastAsia="zh-CN"/>
        </w:rPr>
        <w:t>non-active period</w:t>
      </w:r>
      <w:r w:rsidR="005C2E9F" w:rsidRPr="007A6709">
        <w:rPr>
          <w:rFonts w:eastAsiaTheme="minorEastAsia"/>
          <w:b/>
          <w:lang w:eastAsia="zh-CN"/>
        </w:rPr>
        <w:t xml:space="preserve"> and resume</w:t>
      </w:r>
      <w:r w:rsidR="00CA484B" w:rsidRPr="007A6709">
        <w:rPr>
          <w:rFonts w:eastAsiaTheme="minorEastAsia"/>
          <w:b/>
          <w:lang w:eastAsia="zh-CN"/>
        </w:rPr>
        <w:t>d</w:t>
      </w:r>
      <w:r w:rsidR="005C2E9F" w:rsidRPr="007A6709">
        <w:rPr>
          <w:rFonts w:eastAsiaTheme="minorEastAsia"/>
          <w:b/>
          <w:lang w:eastAsia="zh-CN"/>
        </w:rPr>
        <w:t xml:space="preserve"> during cell DTX active period</w:t>
      </w:r>
      <w:r w:rsidRPr="007A6709">
        <w:rPr>
          <w:rFonts w:eastAsiaTheme="minorEastAsia"/>
          <w:b/>
          <w:lang w:eastAsia="zh-CN"/>
        </w:rPr>
        <w:t xml:space="preserve"> to decrease unnecessary BWP </w:t>
      </w:r>
      <w:proofErr w:type="spellStart"/>
      <w:r w:rsidRPr="007A6709">
        <w:rPr>
          <w:rFonts w:eastAsiaTheme="minorEastAsia"/>
          <w:b/>
          <w:lang w:eastAsia="zh-CN"/>
        </w:rPr>
        <w:t>fallback</w:t>
      </w:r>
      <w:proofErr w:type="spellEnd"/>
      <w:r w:rsidR="00E976F7" w:rsidRPr="007A6709">
        <w:rPr>
          <w:rFonts w:eastAsiaTheme="minorEastAsia"/>
          <w:b/>
          <w:lang w:eastAsia="zh-CN"/>
        </w:rPr>
        <w:t xml:space="preserve"> and </w:t>
      </w:r>
      <w:proofErr w:type="spellStart"/>
      <w:r w:rsidR="00E976F7" w:rsidRPr="007A6709">
        <w:rPr>
          <w:rFonts w:eastAsiaTheme="minorEastAsia"/>
          <w:b/>
          <w:lang w:eastAsia="zh-CN"/>
        </w:rPr>
        <w:t>SCell</w:t>
      </w:r>
      <w:proofErr w:type="spellEnd"/>
      <w:r w:rsidR="00E976F7" w:rsidRPr="007A6709">
        <w:rPr>
          <w:rFonts w:eastAsiaTheme="minorEastAsia"/>
          <w:b/>
          <w:lang w:eastAsia="zh-CN"/>
        </w:rPr>
        <w:t xml:space="preserve"> deactivation</w:t>
      </w:r>
      <w:r w:rsidRPr="007A6709">
        <w:rPr>
          <w:rFonts w:eastAsiaTheme="minorEastAsia"/>
          <w:b/>
          <w:lang w:eastAsia="zh-CN"/>
        </w:rPr>
        <w:t>.</w:t>
      </w:r>
    </w:p>
    <w:p w14:paraId="4097D744" w14:textId="30EDA71C" w:rsidR="00B47362" w:rsidRPr="00B47362" w:rsidRDefault="00B47362" w:rsidP="00B47362">
      <w:pPr>
        <w:pStyle w:val="Heading3"/>
        <w:numPr>
          <w:ilvl w:val="0"/>
          <w:numId w:val="0"/>
        </w:numPr>
        <w:tabs>
          <w:tab w:val="num" w:pos="709"/>
        </w:tabs>
        <w:spacing w:after="240"/>
        <w:ind w:left="-1"/>
      </w:pPr>
      <w:r>
        <w:t>2.</w:t>
      </w:r>
      <w:r w:rsidR="00C54AEA">
        <w:t>2</w:t>
      </w:r>
      <w:r>
        <w:t xml:space="preserve">.2 </w:t>
      </w:r>
      <w:r w:rsidRPr="00B47362">
        <w:t>UE C-DRX</w:t>
      </w:r>
      <w:r>
        <w:t xml:space="preserve"> aligned with the </w:t>
      </w:r>
      <w:r w:rsidRPr="00B47362">
        <w:t>cell DTX</w:t>
      </w:r>
    </w:p>
    <w:p w14:paraId="41B9D12B" w14:textId="49706BB2" w:rsidR="00DF42F3" w:rsidRDefault="00266E33" w:rsidP="002A1B10">
      <w:pPr>
        <w:rPr>
          <w:rFonts w:eastAsiaTheme="minorEastAsia"/>
          <w:lang w:eastAsia="zh-CN"/>
        </w:rPr>
      </w:pPr>
      <w:r>
        <w:rPr>
          <w:rFonts w:eastAsiaTheme="minorEastAsia"/>
          <w:lang w:eastAsia="zh-CN"/>
        </w:rPr>
        <w:t xml:space="preserve">It </w:t>
      </w:r>
      <w:r w:rsidR="002B4B24">
        <w:rPr>
          <w:rFonts w:eastAsiaTheme="minorEastAsia"/>
          <w:lang w:eastAsia="zh-CN"/>
        </w:rPr>
        <w:t>wa</w:t>
      </w:r>
      <w:r>
        <w:rPr>
          <w:rFonts w:eastAsiaTheme="minorEastAsia"/>
          <w:lang w:eastAsia="zh-CN"/>
        </w:rPr>
        <w:t xml:space="preserve">s agreed that </w:t>
      </w:r>
      <w:r w:rsidR="00D77BDC">
        <w:rPr>
          <w:rFonts w:eastAsiaTheme="minorEastAsia" w:hint="eastAsia"/>
          <w:lang w:eastAsia="zh-CN"/>
        </w:rPr>
        <w:t>a</w:t>
      </w:r>
      <w:r w:rsidR="00D77BDC">
        <w:rPr>
          <w:rFonts w:eastAsiaTheme="minorEastAsia"/>
          <w:lang w:eastAsia="zh-CN"/>
        </w:rPr>
        <w:t xml:space="preserve">t least partial alignment is needed </w:t>
      </w:r>
      <w:r w:rsidR="002B4B24">
        <w:rPr>
          <w:rFonts w:eastAsiaTheme="minorEastAsia"/>
          <w:lang w:eastAsia="zh-CN"/>
        </w:rPr>
        <w:t xml:space="preserve">between UE C-DRX on duration and cell DTX/DRX on duration. And it is also adopted in the running </w:t>
      </w:r>
      <w:r w:rsidR="00FF6B45">
        <w:rPr>
          <w:rFonts w:eastAsiaTheme="minorEastAsia"/>
          <w:lang w:eastAsia="zh-CN"/>
        </w:rPr>
        <w:t xml:space="preserve">stage 2 </w:t>
      </w:r>
      <w:r w:rsidR="002B4B24">
        <w:rPr>
          <w:rFonts w:eastAsiaTheme="minorEastAsia"/>
          <w:lang w:eastAsia="zh-CN"/>
        </w:rPr>
        <w:t>CR as “t</w:t>
      </w:r>
      <w:r w:rsidR="002B4B24" w:rsidRPr="002B4B24">
        <w:rPr>
          <w:rFonts w:eastAsiaTheme="minorEastAsia"/>
          <w:lang w:eastAsia="zh-CN"/>
        </w:rPr>
        <w:t>he network should also ensure that there is at least partial overlapping between UE’s connected mode DRX on-duration and cell DTX/DRX active duration,</w:t>
      </w:r>
      <w:r w:rsidR="002B4B24">
        <w:rPr>
          <w:rFonts w:eastAsiaTheme="minorEastAsia"/>
          <w:lang w:eastAsia="zh-CN"/>
        </w:rPr>
        <w:t xml:space="preserve"> </w:t>
      </w:r>
      <w:r w:rsidR="002B4B24" w:rsidRPr="002B4B24">
        <w:rPr>
          <w:rFonts w:eastAsiaTheme="minorEastAsia"/>
          <w:lang w:eastAsia="zh-CN"/>
        </w:rPr>
        <w:t>i.e. the UE’s connected mode DRX periodicity is a multiple of cell DTX/DRX periodicity or vice versa.</w:t>
      </w:r>
      <w:r w:rsidR="002B4B24">
        <w:rPr>
          <w:rFonts w:eastAsiaTheme="minorEastAsia"/>
          <w:lang w:eastAsia="zh-CN"/>
        </w:rPr>
        <w:t>” In our understanding, the implementation of partial alignment is closely related to the parameters of cell DTX/DRX configuration. It is beneficial to capture this in stage 3 to help explain</w:t>
      </w:r>
      <w:r w:rsidR="00FF6B45">
        <w:rPr>
          <w:rFonts w:eastAsiaTheme="minorEastAsia"/>
          <w:lang w:eastAsia="zh-CN"/>
        </w:rPr>
        <w:t xml:space="preserve"> implementers</w:t>
      </w:r>
      <w:r w:rsidR="002B4B24">
        <w:rPr>
          <w:rFonts w:eastAsiaTheme="minorEastAsia"/>
          <w:lang w:eastAsia="zh-CN"/>
        </w:rPr>
        <w:t xml:space="preserve"> the </w:t>
      </w:r>
      <w:r w:rsidR="00FF6B45">
        <w:rPr>
          <w:rFonts w:eastAsiaTheme="minorEastAsia"/>
          <w:lang w:eastAsia="zh-CN"/>
        </w:rPr>
        <w:t xml:space="preserve">configurability </w:t>
      </w:r>
      <w:r w:rsidR="002B4B24">
        <w:rPr>
          <w:rFonts w:eastAsiaTheme="minorEastAsia"/>
          <w:lang w:eastAsia="zh-CN"/>
        </w:rPr>
        <w:t xml:space="preserve">limitation </w:t>
      </w:r>
      <w:r w:rsidR="00FF6B45">
        <w:rPr>
          <w:rFonts w:eastAsiaTheme="minorEastAsia"/>
          <w:lang w:eastAsia="zh-CN"/>
        </w:rPr>
        <w:t xml:space="preserve">needed to achieve at least partial alignment. </w:t>
      </w:r>
      <w:r w:rsidR="002B4B24">
        <w:rPr>
          <w:rFonts w:eastAsiaTheme="minorEastAsia"/>
          <w:lang w:eastAsia="zh-CN"/>
        </w:rPr>
        <w:t xml:space="preserve">It is suggested to add such </w:t>
      </w:r>
      <w:r w:rsidR="006A1D75">
        <w:rPr>
          <w:rFonts w:eastAsiaTheme="minorEastAsia"/>
          <w:lang w:eastAsia="zh-CN"/>
        </w:rPr>
        <w:t xml:space="preserve">sentence </w:t>
      </w:r>
      <w:r w:rsidR="002B4B24">
        <w:rPr>
          <w:rFonts w:eastAsiaTheme="minorEastAsia"/>
          <w:lang w:eastAsia="zh-CN"/>
        </w:rPr>
        <w:t xml:space="preserve">in the periodicity description of </w:t>
      </w:r>
      <w:bookmarkStart w:id="8" w:name="_Hlk145700866"/>
      <w:proofErr w:type="spellStart"/>
      <w:r w:rsidR="002B4B24">
        <w:rPr>
          <w:i/>
        </w:rPr>
        <w:t>CellDT</w:t>
      </w:r>
      <w:r w:rsidR="002B4B24" w:rsidRPr="00C0503E">
        <w:rPr>
          <w:i/>
        </w:rPr>
        <w:t>X</w:t>
      </w:r>
      <w:proofErr w:type="spellEnd"/>
      <w:r w:rsidR="002B4B24" w:rsidRPr="00C0503E">
        <w:rPr>
          <w:i/>
        </w:rPr>
        <w:t>-Config</w:t>
      </w:r>
      <w:r w:rsidR="002B4B24">
        <w:rPr>
          <w:rFonts w:eastAsiaTheme="minorEastAsia"/>
          <w:lang w:eastAsia="zh-CN"/>
        </w:rPr>
        <w:t xml:space="preserve"> </w:t>
      </w:r>
      <w:r w:rsidR="006A1D75">
        <w:rPr>
          <w:rFonts w:eastAsiaTheme="minorEastAsia"/>
          <w:lang w:eastAsia="zh-CN"/>
        </w:rPr>
        <w:t xml:space="preserve">and </w:t>
      </w:r>
      <w:proofErr w:type="spellStart"/>
      <w:r w:rsidR="006A1D75">
        <w:rPr>
          <w:i/>
        </w:rPr>
        <w:t>CellDR</w:t>
      </w:r>
      <w:r w:rsidR="006A1D75" w:rsidRPr="00C0503E">
        <w:rPr>
          <w:i/>
        </w:rPr>
        <w:t>X</w:t>
      </w:r>
      <w:proofErr w:type="spellEnd"/>
      <w:r w:rsidR="006A1D75" w:rsidRPr="00C0503E">
        <w:rPr>
          <w:i/>
        </w:rPr>
        <w:t>-Config</w:t>
      </w:r>
      <w:bookmarkEnd w:id="8"/>
      <w:r w:rsidR="006A1D75">
        <w:rPr>
          <w:rFonts w:eastAsiaTheme="minorEastAsia"/>
          <w:lang w:eastAsia="zh-CN"/>
        </w:rPr>
        <w:t xml:space="preserve"> </w:t>
      </w:r>
      <w:r w:rsidR="002B4B24">
        <w:rPr>
          <w:rFonts w:eastAsiaTheme="minorEastAsia"/>
          <w:lang w:eastAsia="zh-CN"/>
        </w:rPr>
        <w:t>as:</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6A1D75" w:rsidRPr="00C0503E" w14:paraId="4CB6A4C8" w14:textId="77777777" w:rsidTr="006A1D75">
        <w:tc>
          <w:tcPr>
            <w:tcW w:w="10205" w:type="dxa"/>
            <w:tcBorders>
              <w:top w:val="single" w:sz="4" w:space="0" w:color="auto"/>
              <w:left w:val="single" w:sz="4" w:space="0" w:color="auto"/>
              <w:bottom w:val="single" w:sz="4" w:space="0" w:color="auto"/>
              <w:right w:val="single" w:sz="4" w:space="0" w:color="auto"/>
            </w:tcBorders>
            <w:hideMark/>
          </w:tcPr>
          <w:p w14:paraId="374427C6" w14:textId="77777777" w:rsidR="006A1D75" w:rsidRPr="00C0503E" w:rsidRDefault="006A1D75" w:rsidP="00376158">
            <w:pPr>
              <w:pStyle w:val="TAH"/>
              <w:rPr>
                <w:szCs w:val="22"/>
                <w:lang w:eastAsia="sv-SE"/>
              </w:rPr>
            </w:pPr>
            <w:proofErr w:type="spellStart"/>
            <w:r>
              <w:rPr>
                <w:i/>
                <w:szCs w:val="22"/>
                <w:lang w:eastAsia="sv-SE"/>
              </w:rPr>
              <w:t>Cell</w:t>
            </w:r>
            <w:r w:rsidRPr="00C0503E">
              <w:rPr>
                <w:i/>
                <w:szCs w:val="22"/>
                <w:lang w:eastAsia="sv-SE"/>
              </w:rPr>
              <w:t>D</w:t>
            </w:r>
            <w:r>
              <w:rPr>
                <w:i/>
                <w:szCs w:val="22"/>
                <w:lang w:eastAsia="sv-SE"/>
              </w:rPr>
              <w:t>R</w:t>
            </w:r>
            <w:r w:rsidRPr="00C0503E">
              <w:rPr>
                <w:i/>
                <w:szCs w:val="22"/>
                <w:lang w:eastAsia="sv-SE"/>
              </w:rPr>
              <w:t>X</w:t>
            </w:r>
            <w:proofErr w:type="spellEnd"/>
            <w:r w:rsidRPr="00C0503E">
              <w:rPr>
                <w:i/>
                <w:szCs w:val="22"/>
                <w:lang w:eastAsia="sv-SE"/>
              </w:rPr>
              <w:t xml:space="preserve">-Config </w:t>
            </w:r>
            <w:r w:rsidRPr="00C0503E">
              <w:rPr>
                <w:szCs w:val="22"/>
                <w:lang w:eastAsia="sv-SE"/>
              </w:rPr>
              <w:t>field descriptions</w:t>
            </w:r>
          </w:p>
        </w:tc>
      </w:tr>
      <w:tr w:rsidR="006A1D75" w:rsidRPr="00C0503E" w14:paraId="1133477E" w14:textId="77777777" w:rsidTr="006A1D75">
        <w:tc>
          <w:tcPr>
            <w:tcW w:w="10205" w:type="dxa"/>
            <w:tcBorders>
              <w:top w:val="single" w:sz="4" w:space="0" w:color="auto"/>
              <w:left w:val="single" w:sz="4" w:space="0" w:color="auto"/>
              <w:bottom w:val="single" w:sz="4" w:space="0" w:color="auto"/>
              <w:right w:val="single" w:sz="4" w:space="0" w:color="auto"/>
            </w:tcBorders>
            <w:hideMark/>
          </w:tcPr>
          <w:p w14:paraId="15DC5BEF" w14:textId="77777777" w:rsidR="006A1D75" w:rsidRPr="00C0503E" w:rsidRDefault="006A1D75" w:rsidP="00376158">
            <w:pPr>
              <w:pStyle w:val="TAL"/>
              <w:rPr>
                <w:szCs w:val="22"/>
                <w:lang w:eastAsia="sv-SE"/>
              </w:rPr>
            </w:pPr>
            <w:proofErr w:type="spellStart"/>
            <w:r>
              <w:rPr>
                <w:b/>
                <w:i/>
                <w:szCs w:val="22"/>
                <w:lang w:eastAsia="sv-SE"/>
              </w:rPr>
              <w:t>cell</w:t>
            </w:r>
            <w:r w:rsidRPr="00C0503E">
              <w:rPr>
                <w:b/>
                <w:i/>
                <w:szCs w:val="22"/>
                <w:lang w:eastAsia="sv-SE"/>
              </w:rPr>
              <w:t>d</w:t>
            </w:r>
            <w:r>
              <w:rPr>
                <w:b/>
                <w:i/>
                <w:szCs w:val="22"/>
                <w:lang w:eastAsia="sv-SE"/>
              </w:rPr>
              <w:t>r</w:t>
            </w:r>
            <w:r w:rsidRPr="00C0503E">
              <w:rPr>
                <w:b/>
                <w:i/>
                <w:szCs w:val="22"/>
                <w:lang w:eastAsia="sv-SE"/>
              </w:rPr>
              <w:t>x-CycleStartOffset</w:t>
            </w:r>
            <w:proofErr w:type="spellEnd"/>
          </w:p>
          <w:p w14:paraId="41BF9A0B" w14:textId="77777777" w:rsidR="006A1D75" w:rsidRDefault="006A1D75" w:rsidP="00376158">
            <w:pPr>
              <w:pStyle w:val="TAL"/>
              <w:rPr>
                <w:szCs w:val="22"/>
                <w:lang w:eastAsia="sv-SE"/>
              </w:rPr>
            </w:pPr>
            <w:proofErr w:type="spellStart"/>
            <w:r>
              <w:rPr>
                <w:i/>
                <w:lang w:eastAsia="sv-SE"/>
              </w:rPr>
              <w:t>cell</w:t>
            </w:r>
            <w:r w:rsidRPr="00C0503E">
              <w:rPr>
                <w:i/>
                <w:lang w:eastAsia="sv-SE"/>
              </w:rPr>
              <w:t>drx</w:t>
            </w:r>
            <w:proofErr w:type="spellEnd"/>
            <w:r w:rsidRPr="00C0503E">
              <w:rPr>
                <w:i/>
                <w:lang w:eastAsia="sv-SE"/>
              </w:rPr>
              <w:t>-Cycle</w:t>
            </w:r>
            <w:r w:rsidRPr="00C0503E">
              <w:rPr>
                <w:szCs w:val="22"/>
                <w:lang w:eastAsia="sv-SE"/>
              </w:rPr>
              <w:t xml:space="preserve"> in </w:t>
            </w:r>
            <w:proofErr w:type="spellStart"/>
            <w:r w:rsidRPr="00C0503E">
              <w:rPr>
                <w:szCs w:val="22"/>
                <w:lang w:eastAsia="sv-SE"/>
              </w:rPr>
              <w:t>ms</w:t>
            </w:r>
            <w:proofErr w:type="spellEnd"/>
            <w:r w:rsidRPr="00C0503E">
              <w:rPr>
                <w:szCs w:val="22"/>
                <w:lang w:eastAsia="sv-SE"/>
              </w:rPr>
              <w:t xml:space="preserve"> and </w:t>
            </w:r>
            <w:proofErr w:type="spellStart"/>
            <w:r>
              <w:rPr>
                <w:i/>
                <w:lang w:eastAsia="sv-SE"/>
              </w:rPr>
              <w:t>celld</w:t>
            </w:r>
            <w:r w:rsidRPr="00C0503E">
              <w:rPr>
                <w:i/>
                <w:lang w:eastAsia="sv-SE"/>
              </w:rPr>
              <w:t>rx-StartOffset</w:t>
            </w:r>
            <w:proofErr w:type="spellEnd"/>
            <w:r w:rsidRPr="00C0503E">
              <w:rPr>
                <w:szCs w:val="22"/>
                <w:lang w:eastAsia="sv-SE"/>
              </w:rPr>
              <w:t xml:space="preserve"> in multiples of 1 </w:t>
            </w:r>
            <w:proofErr w:type="spellStart"/>
            <w:r w:rsidRPr="00C0503E">
              <w:rPr>
                <w:szCs w:val="22"/>
                <w:lang w:eastAsia="sv-SE"/>
              </w:rPr>
              <w:t>ms</w:t>
            </w:r>
            <w:proofErr w:type="spellEnd"/>
            <w:r w:rsidRPr="00C0503E">
              <w:rPr>
                <w:szCs w:val="22"/>
                <w:lang w:eastAsia="sv-SE"/>
              </w:rPr>
              <w:t>.</w:t>
            </w:r>
          </w:p>
          <w:p w14:paraId="7EAE22A3" w14:textId="77777777" w:rsidR="006A1D75" w:rsidRDefault="006A1D75" w:rsidP="00376158">
            <w:pPr>
              <w:pStyle w:val="TAL"/>
              <w:rPr>
                <w:szCs w:val="22"/>
                <w:lang w:eastAsia="sv-SE"/>
              </w:rPr>
            </w:pPr>
            <w:r w:rsidRPr="006F64CE">
              <w:rPr>
                <w:szCs w:val="22"/>
                <w:lang w:eastAsia="sv-SE"/>
              </w:rPr>
              <w:t xml:space="preserve">Cycle parameter </w:t>
            </w:r>
            <w:r>
              <w:rPr>
                <w:szCs w:val="22"/>
                <w:lang w:eastAsia="sv-SE"/>
              </w:rPr>
              <w:t>is</w:t>
            </w:r>
            <w:r w:rsidRPr="006F64CE">
              <w:rPr>
                <w:szCs w:val="22"/>
                <w:lang w:eastAsia="sv-SE"/>
              </w:rPr>
              <w:t xml:space="preserve"> common between cell DTX and DRX, when both are configured, and signalled in the </w:t>
            </w:r>
            <w:proofErr w:type="spellStart"/>
            <w:r w:rsidRPr="006F64CE">
              <w:rPr>
                <w:szCs w:val="22"/>
                <w:lang w:eastAsia="sv-SE"/>
              </w:rPr>
              <w:t>CellDTX</w:t>
            </w:r>
            <w:proofErr w:type="spellEnd"/>
            <w:r w:rsidRPr="006F64CE">
              <w:rPr>
                <w:szCs w:val="22"/>
                <w:lang w:eastAsia="sv-SE"/>
              </w:rPr>
              <w:t>-Config IE.</w:t>
            </w:r>
          </w:p>
          <w:p w14:paraId="19BF64B5" w14:textId="31B62459" w:rsidR="00837DF1" w:rsidRPr="00A815EB" w:rsidRDefault="00DB387B" w:rsidP="00376158">
            <w:pPr>
              <w:pStyle w:val="TAL"/>
              <w:rPr>
                <w:rFonts w:eastAsiaTheme="minorEastAsia"/>
                <w:color w:val="FF0000"/>
                <w:lang w:eastAsia="zh-CN"/>
              </w:rPr>
            </w:pPr>
            <w:proofErr w:type="spellStart"/>
            <w:r w:rsidRPr="00A815EB">
              <w:rPr>
                <w:rFonts w:eastAsiaTheme="minorEastAsia"/>
                <w:i/>
                <w:color w:val="FF0000"/>
                <w:lang w:eastAsia="zh-CN"/>
              </w:rPr>
              <w:t>celldrx</w:t>
            </w:r>
            <w:proofErr w:type="spellEnd"/>
            <w:r w:rsidRPr="00A815EB">
              <w:rPr>
                <w:rFonts w:eastAsiaTheme="minorEastAsia"/>
                <w:i/>
                <w:color w:val="FF0000"/>
                <w:lang w:eastAsia="zh-CN"/>
              </w:rPr>
              <w:t>-Cycle</w:t>
            </w:r>
            <w:r w:rsidRPr="00A815EB">
              <w:rPr>
                <w:rFonts w:eastAsiaTheme="minorEastAsia"/>
                <w:color w:val="FF0000"/>
                <w:lang w:eastAsia="zh-CN"/>
              </w:rPr>
              <w:t xml:space="preserve"> is an integer multiple of </w:t>
            </w:r>
            <w:proofErr w:type="spellStart"/>
            <w:r w:rsidRPr="00A815EB">
              <w:rPr>
                <w:rFonts w:eastAsiaTheme="minorEastAsia"/>
                <w:i/>
                <w:color w:val="FF0000"/>
                <w:lang w:eastAsia="zh-CN"/>
              </w:rPr>
              <w:t>drx-longCycle</w:t>
            </w:r>
            <w:proofErr w:type="spellEnd"/>
            <w:r w:rsidRPr="00A815EB">
              <w:rPr>
                <w:rFonts w:eastAsiaTheme="minorEastAsia"/>
                <w:color w:val="FF0000"/>
                <w:lang w:eastAsia="zh-CN"/>
              </w:rPr>
              <w:t xml:space="preserve"> or vice versa.</w:t>
            </w:r>
          </w:p>
          <w:p w14:paraId="6E857701" w14:textId="7A4364BD" w:rsidR="006A1D75" w:rsidRPr="00C0503E" w:rsidRDefault="006A1D75" w:rsidP="00376158">
            <w:pPr>
              <w:pStyle w:val="TAL"/>
              <w:rPr>
                <w:szCs w:val="22"/>
                <w:lang w:eastAsia="sv-SE"/>
              </w:rPr>
            </w:pPr>
          </w:p>
        </w:tc>
      </w:tr>
    </w:tbl>
    <w:p w14:paraId="0C286D17" w14:textId="06A97E74" w:rsidR="002B4B24" w:rsidRDefault="002B4B24" w:rsidP="002A1B10">
      <w:pPr>
        <w:rPr>
          <w:rFonts w:eastAsiaTheme="minorEastAsia"/>
          <w:lang w:eastAsia="zh-CN"/>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6A1D75" w:rsidRPr="00C0503E" w14:paraId="1F3AD6B3" w14:textId="77777777" w:rsidTr="006A1D75">
        <w:tc>
          <w:tcPr>
            <w:tcW w:w="10205" w:type="dxa"/>
            <w:tcBorders>
              <w:top w:val="single" w:sz="4" w:space="0" w:color="auto"/>
              <w:left w:val="single" w:sz="4" w:space="0" w:color="auto"/>
              <w:bottom w:val="single" w:sz="4" w:space="0" w:color="auto"/>
              <w:right w:val="single" w:sz="4" w:space="0" w:color="auto"/>
            </w:tcBorders>
            <w:hideMark/>
          </w:tcPr>
          <w:p w14:paraId="4FDE539F" w14:textId="77777777" w:rsidR="006A1D75" w:rsidRPr="00C0503E" w:rsidRDefault="006A1D75" w:rsidP="00376158">
            <w:pPr>
              <w:pStyle w:val="TAH"/>
              <w:rPr>
                <w:szCs w:val="22"/>
                <w:lang w:eastAsia="sv-SE"/>
              </w:rPr>
            </w:pPr>
            <w:proofErr w:type="spellStart"/>
            <w:r>
              <w:rPr>
                <w:i/>
                <w:szCs w:val="22"/>
                <w:lang w:eastAsia="sv-SE"/>
              </w:rPr>
              <w:t>Cell</w:t>
            </w:r>
            <w:r w:rsidRPr="00C0503E">
              <w:rPr>
                <w:i/>
                <w:szCs w:val="22"/>
                <w:lang w:eastAsia="sv-SE"/>
              </w:rPr>
              <w:t>D</w:t>
            </w:r>
            <w:r>
              <w:rPr>
                <w:i/>
                <w:szCs w:val="22"/>
                <w:lang w:eastAsia="sv-SE"/>
              </w:rPr>
              <w:t>T</w:t>
            </w:r>
            <w:r w:rsidRPr="00C0503E">
              <w:rPr>
                <w:i/>
                <w:szCs w:val="22"/>
                <w:lang w:eastAsia="sv-SE"/>
              </w:rPr>
              <w:t>X</w:t>
            </w:r>
            <w:proofErr w:type="spellEnd"/>
            <w:r w:rsidRPr="00C0503E">
              <w:rPr>
                <w:i/>
                <w:szCs w:val="22"/>
                <w:lang w:eastAsia="sv-SE"/>
              </w:rPr>
              <w:t xml:space="preserve">-Config </w:t>
            </w:r>
            <w:r w:rsidRPr="00C0503E">
              <w:rPr>
                <w:szCs w:val="22"/>
                <w:lang w:eastAsia="sv-SE"/>
              </w:rPr>
              <w:t>field descriptions</w:t>
            </w:r>
          </w:p>
        </w:tc>
      </w:tr>
      <w:tr w:rsidR="006A1D75" w:rsidRPr="00C0503E" w14:paraId="37B27849" w14:textId="77777777" w:rsidTr="006A1D75">
        <w:tc>
          <w:tcPr>
            <w:tcW w:w="10205" w:type="dxa"/>
            <w:tcBorders>
              <w:top w:val="single" w:sz="4" w:space="0" w:color="auto"/>
              <w:left w:val="single" w:sz="4" w:space="0" w:color="auto"/>
              <w:bottom w:val="single" w:sz="4" w:space="0" w:color="auto"/>
              <w:right w:val="single" w:sz="4" w:space="0" w:color="auto"/>
            </w:tcBorders>
            <w:hideMark/>
          </w:tcPr>
          <w:p w14:paraId="2F4B65FF" w14:textId="77777777" w:rsidR="006A1D75" w:rsidRPr="00C0503E" w:rsidRDefault="006A1D75" w:rsidP="00376158">
            <w:pPr>
              <w:pStyle w:val="TAL"/>
              <w:rPr>
                <w:szCs w:val="22"/>
                <w:lang w:eastAsia="sv-SE"/>
              </w:rPr>
            </w:pPr>
            <w:proofErr w:type="spellStart"/>
            <w:r>
              <w:rPr>
                <w:b/>
                <w:i/>
                <w:szCs w:val="22"/>
                <w:lang w:eastAsia="sv-SE"/>
              </w:rPr>
              <w:t>cell</w:t>
            </w:r>
            <w:r w:rsidRPr="00C0503E">
              <w:rPr>
                <w:b/>
                <w:i/>
                <w:szCs w:val="22"/>
                <w:lang w:eastAsia="sv-SE"/>
              </w:rPr>
              <w:t>d</w:t>
            </w:r>
            <w:r>
              <w:rPr>
                <w:b/>
                <w:i/>
                <w:szCs w:val="22"/>
                <w:lang w:eastAsia="sv-SE"/>
              </w:rPr>
              <w:t>t</w:t>
            </w:r>
            <w:r w:rsidRPr="00C0503E">
              <w:rPr>
                <w:b/>
                <w:i/>
                <w:szCs w:val="22"/>
                <w:lang w:eastAsia="sv-SE"/>
              </w:rPr>
              <w:t>x-CycleStartOffset</w:t>
            </w:r>
            <w:proofErr w:type="spellEnd"/>
          </w:p>
          <w:p w14:paraId="6AA5B51D" w14:textId="77777777" w:rsidR="006A1D75" w:rsidRDefault="006A1D75" w:rsidP="00376158">
            <w:pPr>
              <w:pStyle w:val="TAL"/>
              <w:rPr>
                <w:szCs w:val="22"/>
                <w:lang w:eastAsia="sv-SE"/>
              </w:rPr>
            </w:pPr>
            <w:proofErr w:type="spellStart"/>
            <w:r>
              <w:rPr>
                <w:i/>
                <w:lang w:eastAsia="sv-SE"/>
              </w:rPr>
              <w:t>cell</w:t>
            </w:r>
            <w:r w:rsidRPr="00C0503E">
              <w:rPr>
                <w:i/>
                <w:lang w:eastAsia="sv-SE"/>
              </w:rPr>
              <w:t>d</w:t>
            </w:r>
            <w:r>
              <w:rPr>
                <w:i/>
                <w:lang w:eastAsia="sv-SE"/>
              </w:rPr>
              <w:t>t</w:t>
            </w:r>
            <w:r w:rsidRPr="00C0503E">
              <w:rPr>
                <w:i/>
                <w:lang w:eastAsia="sv-SE"/>
              </w:rPr>
              <w:t>x</w:t>
            </w:r>
            <w:proofErr w:type="spellEnd"/>
            <w:r w:rsidRPr="00C0503E">
              <w:rPr>
                <w:i/>
                <w:lang w:eastAsia="sv-SE"/>
              </w:rPr>
              <w:t>-Cycle</w:t>
            </w:r>
            <w:r w:rsidRPr="00C0503E">
              <w:rPr>
                <w:szCs w:val="22"/>
                <w:lang w:eastAsia="sv-SE"/>
              </w:rPr>
              <w:t xml:space="preserve"> in </w:t>
            </w:r>
            <w:proofErr w:type="spellStart"/>
            <w:r w:rsidRPr="00C0503E">
              <w:rPr>
                <w:szCs w:val="22"/>
                <w:lang w:eastAsia="sv-SE"/>
              </w:rPr>
              <w:t>ms</w:t>
            </w:r>
            <w:proofErr w:type="spellEnd"/>
            <w:r w:rsidRPr="00C0503E">
              <w:rPr>
                <w:szCs w:val="22"/>
                <w:lang w:eastAsia="sv-SE"/>
              </w:rPr>
              <w:t xml:space="preserve"> and </w:t>
            </w:r>
            <w:proofErr w:type="spellStart"/>
            <w:r>
              <w:rPr>
                <w:i/>
                <w:lang w:eastAsia="sv-SE"/>
              </w:rPr>
              <w:t>celld</w:t>
            </w:r>
            <w:r w:rsidRPr="00C0503E">
              <w:rPr>
                <w:i/>
                <w:lang w:eastAsia="sv-SE"/>
              </w:rPr>
              <w:t>rx-StartOffset</w:t>
            </w:r>
            <w:proofErr w:type="spellEnd"/>
            <w:r w:rsidRPr="00C0503E">
              <w:rPr>
                <w:szCs w:val="22"/>
                <w:lang w:eastAsia="sv-SE"/>
              </w:rPr>
              <w:t xml:space="preserve"> in multiples of 1 </w:t>
            </w:r>
            <w:proofErr w:type="spellStart"/>
            <w:r w:rsidRPr="00C0503E">
              <w:rPr>
                <w:szCs w:val="22"/>
                <w:lang w:eastAsia="sv-SE"/>
              </w:rPr>
              <w:t>ms</w:t>
            </w:r>
            <w:proofErr w:type="spellEnd"/>
            <w:r w:rsidRPr="00C0503E">
              <w:rPr>
                <w:szCs w:val="22"/>
                <w:lang w:eastAsia="sv-SE"/>
              </w:rPr>
              <w:t>.</w:t>
            </w:r>
          </w:p>
          <w:p w14:paraId="0AD9B484" w14:textId="53CA6773" w:rsidR="00DB387B" w:rsidRPr="00A815EB" w:rsidRDefault="00DB387B" w:rsidP="00376158">
            <w:pPr>
              <w:pStyle w:val="TAL"/>
              <w:rPr>
                <w:rFonts w:eastAsiaTheme="minorEastAsia"/>
                <w:color w:val="FF0000"/>
                <w:lang w:eastAsia="zh-CN"/>
              </w:rPr>
            </w:pPr>
            <w:proofErr w:type="spellStart"/>
            <w:r w:rsidRPr="00A815EB">
              <w:rPr>
                <w:rFonts w:eastAsiaTheme="minorEastAsia"/>
                <w:i/>
                <w:color w:val="FF0000"/>
                <w:lang w:eastAsia="zh-CN"/>
              </w:rPr>
              <w:t>celldtx</w:t>
            </w:r>
            <w:proofErr w:type="spellEnd"/>
            <w:r w:rsidRPr="00A815EB">
              <w:rPr>
                <w:rFonts w:eastAsiaTheme="minorEastAsia"/>
                <w:i/>
                <w:color w:val="FF0000"/>
                <w:lang w:eastAsia="zh-CN"/>
              </w:rPr>
              <w:t>-Cycle</w:t>
            </w:r>
            <w:r w:rsidRPr="00A815EB">
              <w:rPr>
                <w:rFonts w:eastAsiaTheme="minorEastAsia"/>
                <w:color w:val="FF0000"/>
                <w:lang w:eastAsia="zh-CN"/>
              </w:rPr>
              <w:t xml:space="preserve"> is an integer multiple of </w:t>
            </w:r>
            <w:proofErr w:type="spellStart"/>
            <w:r w:rsidRPr="00A815EB">
              <w:rPr>
                <w:rFonts w:eastAsiaTheme="minorEastAsia"/>
                <w:i/>
                <w:color w:val="FF0000"/>
                <w:lang w:eastAsia="zh-CN"/>
              </w:rPr>
              <w:t>drx-longCycle</w:t>
            </w:r>
            <w:proofErr w:type="spellEnd"/>
            <w:r w:rsidRPr="00A815EB">
              <w:rPr>
                <w:rFonts w:eastAsiaTheme="minorEastAsia"/>
                <w:color w:val="FF0000"/>
                <w:lang w:eastAsia="zh-CN"/>
              </w:rPr>
              <w:t xml:space="preserve"> or vice versa.</w:t>
            </w:r>
          </w:p>
          <w:p w14:paraId="7A94C0B9" w14:textId="1EC547EF" w:rsidR="006A1D75" w:rsidRPr="00C0503E" w:rsidRDefault="006A1D75" w:rsidP="00376158">
            <w:pPr>
              <w:pStyle w:val="TAL"/>
              <w:rPr>
                <w:szCs w:val="22"/>
                <w:lang w:eastAsia="sv-SE"/>
              </w:rPr>
            </w:pPr>
          </w:p>
        </w:tc>
      </w:tr>
    </w:tbl>
    <w:p w14:paraId="2F64CF08" w14:textId="709D76A2" w:rsidR="006A1D75" w:rsidRDefault="006A1D75" w:rsidP="002A1B10">
      <w:pPr>
        <w:rPr>
          <w:rFonts w:eastAsiaTheme="minorEastAsia"/>
          <w:lang w:eastAsia="zh-CN"/>
        </w:rPr>
      </w:pPr>
    </w:p>
    <w:p w14:paraId="4EA51E63" w14:textId="782871DF" w:rsidR="006A1D75" w:rsidRPr="00BE5AFA" w:rsidRDefault="006A1D75" w:rsidP="006A1D75">
      <w:pPr>
        <w:pStyle w:val="ListParagraph"/>
        <w:numPr>
          <w:ilvl w:val="0"/>
          <w:numId w:val="21"/>
        </w:numPr>
        <w:ind w:left="0" w:firstLineChars="0" w:firstLine="0"/>
        <w:rPr>
          <w:rFonts w:eastAsiaTheme="minorEastAsia"/>
          <w:b/>
          <w:lang w:eastAsia="zh-CN"/>
        </w:rPr>
      </w:pPr>
      <w:r>
        <w:rPr>
          <w:rFonts w:eastAsiaTheme="minorEastAsia"/>
          <w:b/>
          <w:lang w:eastAsia="zh-CN"/>
        </w:rPr>
        <w:t xml:space="preserve">RAN2 to add the partial alignment </w:t>
      </w:r>
      <w:r w:rsidR="00FF6B45">
        <w:rPr>
          <w:rFonts w:eastAsiaTheme="minorEastAsia"/>
          <w:b/>
          <w:lang w:eastAsia="zh-CN"/>
        </w:rPr>
        <w:t xml:space="preserve">requirement </w:t>
      </w:r>
      <w:r>
        <w:rPr>
          <w:rFonts w:eastAsiaTheme="minorEastAsia"/>
          <w:b/>
          <w:lang w:eastAsia="zh-CN"/>
        </w:rPr>
        <w:t>in the</w:t>
      </w:r>
      <w:r w:rsidR="00FF6B45">
        <w:rPr>
          <w:rFonts w:eastAsiaTheme="minorEastAsia"/>
          <w:b/>
          <w:lang w:eastAsia="zh-CN"/>
        </w:rPr>
        <w:t xml:space="preserve"> stage 3</w:t>
      </w:r>
      <w:r>
        <w:rPr>
          <w:rFonts w:eastAsiaTheme="minorEastAsia"/>
          <w:b/>
          <w:lang w:eastAsia="zh-CN"/>
        </w:rPr>
        <w:t xml:space="preserve"> description of </w:t>
      </w:r>
      <w:proofErr w:type="spellStart"/>
      <w:r w:rsidRPr="006A1D75">
        <w:rPr>
          <w:rFonts w:eastAsiaTheme="minorEastAsia"/>
          <w:b/>
          <w:i/>
          <w:lang w:eastAsia="zh-CN"/>
        </w:rPr>
        <w:t>CellDTX</w:t>
      </w:r>
      <w:proofErr w:type="spellEnd"/>
      <w:r w:rsidRPr="006A1D75">
        <w:rPr>
          <w:rFonts w:eastAsiaTheme="minorEastAsia"/>
          <w:b/>
          <w:i/>
          <w:lang w:eastAsia="zh-CN"/>
        </w:rPr>
        <w:t>-Config</w:t>
      </w:r>
      <w:r w:rsidRPr="006A1D75">
        <w:rPr>
          <w:rFonts w:eastAsiaTheme="minorEastAsia"/>
          <w:b/>
          <w:lang w:eastAsia="zh-CN"/>
        </w:rPr>
        <w:t xml:space="preserve"> and </w:t>
      </w:r>
      <w:proofErr w:type="spellStart"/>
      <w:r w:rsidRPr="006A1D75">
        <w:rPr>
          <w:rFonts w:eastAsiaTheme="minorEastAsia"/>
          <w:b/>
          <w:i/>
          <w:lang w:eastAsia="zh-CN"/>
        </w:rPr>
        <w:t>CellDRX</w:t>
      </w:r>
      <w:proofErr w:type="spellEnd"/>
      <w:r w:rsidRPr="006A1D75">
        <w:rPr>
          <w:rFonts w:eastAsiaTheme="minorEastAsia"/>
          <w:b/>
          <w:i/>
          <w:lang w:eastAsia="zh-CN"/>
        </w:rPr>
        <w:t>-Config</w:t>
      </w:r>
      <w:r w:rsidRPr="003776E5">
        <w:rPr>
          <w:rFonts w:eastAsiaTheme="minorEastAsia"/>
          <w:b/>
          <w:lang w:eastAsia="zh-CN"/>
        </w:rPr>
        <w:t>.</w:t>
      </w:r>
      <w:r w:rsidRPr="00BE5AFA">
        <w:rPr>
          <w:rFonts w:eastAsiaTheme="minorEastAsia"/>
          <w:b/>
          <w:lang w:eastAsia="zh-CN"/>
        </w:rPr>
        <w:t xml:space="preserve"> </w:t>
      </w:r>
    </w:p>
    <w:p w14:paraId="4D1DCD69" w14:textId="6B04A871" w:rsidR="006F2C03" w:rsidRPr="003776E5" w:rsidRDefault="00A0346F" w:rsidP="002A1B10">
      <w:pPr>
        <w:rPr>
          <w:rFonts w:eastAsiaTheme="minorEastAsia"/>
          <w:lang w:eastAsia="zh-CN"/>
        </w:rPr>
      </w:pPr>
      <w:r>
        <w:rPr>
          <w:rFonts w:eastAsiaTheme="minorEastAsia"/>
          <w:lang w:eastAsia="zh-CN"/>
        </w:rPr>
        <w:t xml:space="preserve">In </w:t>
      </w:r>
      <w:r w:rsidR="00A55937">
        <w:rPr>
          <w:rFonts w:eastAsiaTheme="minorEastAsia"/>
          <w:lang w:eastAsia="zh-CN"/>
        </w:rPr>
        <w:t xml:space="preserve">the </w:t>
      </w:r>
      <w:r>
        <w:rPr>
          <w:rFonts w:eastAsiaTheme="minorEastAsia"/>
          <w:lang w:eastAsia="zh-CN"/>
        </w:rPr>
        <w:t xml:space="preserve">last meeting, </w:t>
      </w:r>
      <w:r w:rsidR="003828E9">
        <w:rPr>
          <w:rFonts w:eastAsiaTheme="minorEastAsia"/>
          <w:lang w:eastAsia="zh-CN"/>
        </w:rPr>
        <w:t xml:space="preserve">we </w:t>
      </w:r>
      <w:r w:rsidR="00A55937">
        <w:rPr>
          <w:rFonts w:eastAsiaTheme="minorEastAsia"/>
          <w:lang w:eastAsia="zh-CN"/>
        </w:rPr>
        <w:t xml:space="preserve">took </w:t>
      </w:r>
      <w:r w:rsidR="003828E9">
        <w:rPr>
          <w:rFonts w:eastAsiaTheme="minorEastAsia"/>
          <w:lang w:eastAsia="zh-CN"/>
        </w:rPr>
        <w:t xml:space="preserve">the legacy </w:t>
      </w:r>
      <w:r w:rsidR="003828E9" w:rsidRPr="00AC6564">
        <w:t>C-DRX reconfiguration</w:t>
      </w:r>
      <w:r w:rsidR="003828E9" w:rsidRPr="003776E5">
        <w:rPr>
          <w:rFonts w:eastAsiaTheme="minorEastAsia"/>
          <w:lang w:eastAsia="zh-CN"/>
        </w:rPr>
        <w:t xml:space="preserve"> </w:t>
      </w:r>
      <w:r w:rsidR="00A55937">
        <w:rPr>
          <w:rFonts w:eastAsiaTheme="minorEastAsia"/>
          <w:lang w:eastAsia="zh-CN"/>
        </w:rPr>
        <w:t xml:space="preserve">as a baseline </w:t>
      </w:r>
      <w:r w:rsidR="003828E9">
        <w:rPr>
          <w:rFonts w:eastAsiaTheme="minorEastAsia"/>
          <w:lang w:eastAsia="zh-CN"/>
        </w:rPr>
        <w:t xml:space="preserve">to change the UE C-DRX to align with the cell DTX/DRX. But it </w:t>
      </w:r>
      <w:r w:rsidR="00A55937">
        <w:rPr>
          <w:rFonts w:eastAsiaTheme="minorEastAsia"/>
          <w:lang w:eastAsia="zh-CN"/>
        </w:rPr>
        <w:t xml:space="preserve">does </w:t>
      </w:r>
      <w:r w:rsidR="003828E9">
        <w:rPr>
          <w:rFonts w:eastAsiaTheme="minorEastAsia"/>
          <w:lang w:eastAsia="zh-CN"/>
        </w:rPr>
        <w:t xml:space="preserve">not solve the </w:t>
      </w:r>
      <w:r w:rsidR="00A55937">
        <w:rPr>
          <w:rFonts w:eastAsiaTheme="minorEastAsia"/>
          <w:lang w:eastAsia="zh-CN"/>
        </w:rPr>
        <w:t xml:space="preserve">issue of </w:t>
      </w:r>
      <w:r w:rsidR="003828E9">
        <w:rPr>
          <w:rFonts w:eastAsiaTheme="minorEastAsia"/>
          <w:lang w:eastAsia="zh-CN"/>
        </w:rPr>
        <w:t>signalling overhead. To solve it, o</w:t>
      </w:r>
      <w:r w:rsidR="00BE5AFA">
        <w:rPr>
          <w:rFonts w:eastAsiaTheme="minorEastAsia"/>
          <w:lang w:eastAsia="zh-CN"/>
        </w:rPr>
        <w:t xml:space="preserve">ne of the options is to </w:t>
      </w:r>
      <w:r w:rsidR="003828E9">
        <w:rPr>
          <w:rFonts w:eastAsiaTheme="minorEastAsia"/>
          <w:lang w:eastAsia="zh-CN"/>
        </w:rPr>
        <w:t>pre-configure</w:t>
      </w:r>
      <w:r w:rsidR="00BE5AFA">
        <w:rPr>
          <w:rFonts w:eastAsiaTheme="minorEastAsia"/>
          <w:lang w:eastAsia="zh-CN"/>
        </w:rPr>
        <w:t xml:space="preserve"> </w:t>
      </w:r>
      <w:r w:rsidR="00BE5AFA" w:rsidRPr="00BE5AFA">
        <w:rPr>
          <w:rFonts w:eastAsiaTheme="minorEastAsia"/>
          <w:lang w:eastAsia="zh-CN"/>
        </w:rPr>
        <w:t>an alternative C-DRX configuration</w:t>
      </w:r>
      <w:r w:rsidR="003776E5">
        <w:rPr>
          <w:rFonts w:eastAsiaTheme="minorEastAsia"/>
          <w:lang w:eastAsia="zh-CN"/>
        </w:rPr>
        <w:t xml:space="preserve"> </w:t>
      </w:r>
      <w:r w:rsidR="00C54AEA">
        <w:rPr>
          <w:rFonts w:eastAsiaTheme="minorEastAsia"/>
          <w:lang w:eastAsia="zh-CN"/>
        </w:rPr>
        <w:t xml:space="preserve">and </w:t>
      </w:r>
      <w:r w:rsidR="00177F7B">
        <w:rPr>
          <w:rFonts w:eastAsiaTheme="minorEastAsia"/>
          <w:lang w:eastAsia="zh-CN"/>
        </w:rPr>
        <w:t xml:space="preserve">add the reconfigured C-DRX parameters directly in the configuration of cell DTX </w:t>
      </w:r>
      <w:r w:rsidR="003776E5">
        <w:rPr>
          <w:rFonts w:eastAsiaTheme="minorEastAsia"/>
          <w:lang w:eastAsia="zh-CN"/>
        </w:rPr>
        <w:t xml:space="preserve">so that the UE would have </w:t>
      </w:r>
      <w:r w:rsidR="00BE5AFA" w:rsidRPr="00BE5AFA">
        <w:rPr>
          <w:rFonts w:eastAsiaTheme="minorEastAsia"/>
          <w:lang w:eastAsia="zh-CN"/>
        </w:rPr>
        <w:t>one legacy and one cell DTX</w:t>
      </w:r>
      <w:r w:rsidR="003776E5">
        <w:rPr>
          <w:rFonts w:eastAsiaTheme="minorEastAsia"/>
          <w:lang w:eastAsia="zh-CN"/>
        </w:rPr>
        <w:t xml:space="preserve"> specific C-DRX.</w:t>
      </w:r>
      <w:r w:rsidR="00BE5AFA" w:rsidRPr="00BE5AFA">
        <w:rPr>
          <w:rFonts w:eastAsiaTheme="minorEastAsia"/>
          <w:lang w:eastAsia="zh-CN"/>
        </w:rPr>
        <w:t xml:space="preserve"> </w:t>
      </w:r>
      <w:r w:rsidR="003776E5">
        <w:rPr>
          <w:rFonts w:eastAsiaTheme="minorEastAsia"/>
          <w:lang w:eastAsia="zh-CN"/>
        </w:rPr>
        <w:t>T</w:t>
      </w:r>
      <w:r w:rsidR="00BE5AFA" w:rsidRPr="00BE5AFA">
        <w:rPr>
          <w:rFonts w:eastAsiaTheme="minorEastAsia"/>
          <w:lang w:eastAsia="zh-CN"/>
        </w:rPr>
        <w:t>he second one would be activated</w:t>
      </w:r>
      <w:r w:rsidR="003776E5">
        <w:rPr>
          <w:rFonts w:eastAsiaTheme="minorEastAsia"/>
          <w:lang w:eastAsia="zh-CN"/>
        </w:rPr>
        <w:t xml:space="preserve"> and deactivated</w:t>
      </w:r>
      <w:r w:rsidR="00BE5AFA" w:rsidRPr="00BE5AFA">
        <w:rPr>
          <w:rFonts w:eastAsiaTheme="minorEastAsia"/>
          <w:lang w:eastAsia="zh-CN"/>
        </w:rPr>
        <w:t xml:space="preserve"> together wi</w:t>
      </w:r>
      <w:r w:rsidR="003776E5">
        <w:rPr>
          <w:rFonts w:eastAsiaTheme="minorEastAsia"/>
          <w:lang w:eastAsia="zh-CN"/>
        </w:rPr>
        <w:t>th</w:t>
      </w:r>
      <w:r w:rsidR="00BE5AFA" w:rsidRPr="00BE5AFA">
        <w:rPr>
          <w:rFonts w:eastAsiaTheme="minorEastAsia"/>
          <w:lang w:eastAsia="zh-CN"/>
        </w:rPr>
        <w:t xml:space="preserve"> cell DTX</w:t>
      </w:r>
      <w:r w:rsidR="007C2083" w:rsidRPr="003776E5">
        <w:rPr>
          <w:rFonts w:eastAsiaTheme="minorEastAsia"/>
          <w:lang w:eastAsia="zh-CN"/>
        </w:rPr>
        <w:t xml:space="preserve">. </w:t>
      </w:r>
      <w:r w:rsidR="003776E5">
        <w:rPr>
          <w:rFonts w:eastAsiaTheme="minorEastAsia"/>
          <w:lang w:eastAsia="zh-CN"/>
        </w:rPr>
        <w:t xml:space="preserve">In that way signalling overhead of the </w:t>
      </w:r>
      <w:r w:rsidR="00712647">
        <w:rPr>
          <w:rFonts w:eastAsiaTheme="minorEastAsia"/>
          <w:lang w:eastAsia="zh-CN"/>
        </w:rPr>
        <w:t xml:space="preserve">C-DRX </w:t>
      </w:r>
      <w:r w:rsidR="003776E5">
        <w:rPr>
          <w:rFonts w:eastAsiaTheme="minorEastAsia"/>
          <w:lang w:eastAsia="zh-CN"/>
        </w:rPr>
        <w:t xml:space="preserve">reconfiguration would be significantly reduced. </w:t>
      </w:r>
      <w:r w:rsidR="00712647">
        <w:rPr>
          <w:rFonts w:eastAsiaTheme="minorEastAsia"/>
          <w:lang w:eastAsia="zh-CN"/>
        </w:rPr>
        <w:t xml:space="preserve">As for </w:t>
      </w:r>
      <w:r w:rsidR="00345ECC">
        <w:rPr>
          <w:rFonts w:eastAsiaTheme="minorEastAsia"/>
          <w:lang w:eastAsia="zh-CN"/>
        </w:rPr>
        <w:t xml:space="preserve">the </w:t>
      </w:r>
      <w:r w:rsidR="00712647">
        <w:rPr>
          <w:rFonts w:eastAsiaTheme="minorEastAsia"/>
          <w:lang w:eastAsia="zh-CN"/>
        </w:rPr>
        <w:t>unreliab</w:t>
      </w:r>
      <w:r w:rsidR="00345ECC">
        <w:rPr>
          <w:rFonts w:eastAsiaTheme="minorEastAsia"/>
          <w:lang w:eastAsia="zh-CN"/>
        </w:rPr>
        <w:t>ility</w:t>
      </w:r>
      <w:r w:rsidR="00712647">
        <w:rPr>
          <w:rFonts w:eastAsiaTheme="minorEastAsia"/>
          <w:lang w:eastAsia="zh-CN"/>
        </w:rPr>
        <w:t xml:space="preserve"> of the group-L1 common signalling for (de)activation, it is caused by the characteristic of L1 signalling. If </w:t>
      </w:r>
      <w:r w:rsidR="00345ECC">
        <w:rPr>
          <w:rFonts w:eastAsiaTheme="minorEastAsia"/>
          <w:lang w:eastAsia="zh-CN"/>
        </w:rPr>
        <w:t xml:space="preserve">the </w:t>
      </w:r>
      <w:r w:rsidR="00712647">
        <w:rPr>
          <w:rFonts w:eastAsiaTheme="minorEastAsia"/>
          <w:lang w:eastAsia="zh-CN"/>
        </w:rPr>
        <w:t xml:space="preserve">UE does not receive such signalling, it will not activate both the cell DTX and re-configured C-DRX and keep the legacy C-DRX pattern. </w:t>
      </w:r>
      <w:r w:rsidR="00C07EB3">
        <w:rPr>
          <w:rFonts w:eastAsiaTheme="minorEastAsia"/>
          <w:lang w:eastAsia="zh-CN"/>
        </w:rPr>
        <w:t xml:space="preserve">This issue would need to be solved by NW implementation by detecting it and e.g. </w:t>
      </w:r>
      <w:r w:rsidR="00C07EB3" w:rsidRPr="00C07EB3">
        <w:rPr>
          <w:rFonts w:eastAsiaTheme="minorEastAsia"/>
          <w:lang w:eastAsia="zh-CN"/>
        </w:rPr>
        <w:t xml:space="preserve">repetition of group common L1 </w:t>
      </w:r>
      <w:r w:rsidR="00C61FE4" w:rsidRPr="00C07EB3">
        <w:rPr>
          <w:rFonts w:eastAsiaTheme="minorEastAsia"/>
          <w:lang w:eastAsia="zh-CN"/>
        </w:rPr>
        <w:t>signalling</w:t>
      </w:r>
      <w:r w:rsidR="00C07EB3">
        <w:rPr>
          <w:rFonts w:eastAsiaTheme="minorEastAsia"/>
          <w:lang w:eastAsia="zh-CN"/>
        </w:rPr>
        <w:t xml:space="preserve">. </w:t>
      </w:r>
    </w:p>
    <w:p w14:paraId="7FDBE20B" w14:textId="6FFDF4F1" w:rsidR="00675F55" w:rsidRDefault="004C470C" w:rsidP="00D64ECF">
      <w:pPr>
        <w:pStyle w:val="ListParagraph"/>
        <w:numPr>
          <w:ilvl w:val="0"/>
          <w:numId w:val="21"/>
        </w:numPr>
        <w:ind w:left="0" w:firstLineChars="0" w:firstLine="0"/>
        <w:rPr>
          <w:rFonts w:eastAsiaTheme="minorEastAsia"/>
          <w:b/>
          <w:lang w:eastAsia="zh-CN"/>
        </w:rPr>
      </w:pPr>
      <w:r>
        <w:rPr>
          <w:rFonts w:eastAsiaTheme="minorEastAsia"/>
          <w:b/>
          <w:lang w:eastAsia="zh-CN"/>
        </w:rPr>
        <w:t xml:space="preserve">RAN2 to introduce an additional UE C-DRX configuration which is used by the UEs once </w:t>
      </w:r>
      <w:r w:rsidRPr="004C470C">
        <w:rPr>
          <w:rFonts w:eastAsiaTheme="minorEastAsia"/>
          <w:b/>
          <w:lang w:eastAsia="zh-CN"/>
        </w:rPr>
        <w:t xml:space="preserve">cell DTX is activated </w:t>
      </w:r>
      <w:r>
        <w:rPr>
          <w:rFonts w:eastAsiaTheme="minorEastAsia"/>
          <w:b/>
          <w:lang w:eastAsia="zh-CN"/>
        </w:rPr>
        <w:t>for</w:t>
      </w:r>
      <w:r w:rsidR="006F2C03" w:rsidRPr="003776E5">
        <w:rPr>
          <w:rFonts w:eastAsiaTheme="minorEastAsia"/>
          <w:b/>
          <w:lang w:eastAsia="zh-CN"/>
        </w:rPr>
        <w:t xml:space="preserve"> </w:t>
      </w:r>
      <w:r w:rsidR="003E0176" w:rsidRPr="003776E5">
        <w:rPr>
          <w:rFonts w:eastAsiaTheme="minorEastAsia"/>
          <w:b/>
          <w:lang w:eastAsia="zh-CN"/>
        </w:rPr>
        <w:t xml:space="preserve">efficient </w:t>
      </w:r>
      <w:r w:rsidR="008A3F8A">
        <w:rPr>
          <w:rFonts w:eastAsiaTheme="minorEastAsia"/>
          <w:b/>
          <w:lang w:eastAsia="zh-CN"/>
        </w:rPr>
        <w:t xml:space="preserve">alignment </w:t>
      </w:r>
      <w:r>
        <w:rPr>
          <w:rFonts w:eastAsiaTheme="minorEastAsia"/>
          <w:b/>
          <w:lang w:eastAsia="zh-CN"/>
        </w:rPr>
        <w:t xml:space="preserve">of </w:t>
      </w:r>
      <w:r w:rsidR="006F2C03" w:rsidRPr="003776E5">
        <w:rPr>
          <w:rFonts w:eastAsiaTheme="minorEastAsia"/>
          <w:b/>
          <w:lang w:eastAsia="zh-CN"/>
        </w:rPr>
        <w:t xml:space="preserve">C-DRX </w:t>
      </w:r>
      <w:r w:rsidR="008A3F8A">
        <w:rPr>
          <w:rFonts w:eastAsiaTheme="minorEastAsia"/>
          <w:b/>
          <w:lang w:eastAsia="zh-CN"/>
        </w:rPr>
        <w:t>with cell DTX/DRX</w:t>
      </w:r>
      <w:r w:rsidR="00240CCA" w:rsidRPr="003776E5">
        <w:rPr>
          <w:rFonts w:eastAsiaTheme="minorEastAsia"/>
          <w:b/>
          <w:lang w:eastAsia="zh-CN"/>
        </w:rPr>
        <w:t>.</w:t>
      </w:r>
      <w:r w:rsidR="00240CCA" w:rsidRPr="00BE5AFA">
        <w:rPr>
          <w:rFonts w:eastAsiaTheme="minorEastAsia"/>
          <w:b/>
          <w:lang w:eastAsia="zh-CN"/>
        </w:rPr>
        <w:t xml:space="preserve"> </w:t>
      </w:r>
    </w:p>
    <w:bookmarkEnd w:id="4"/>
    <w:bookmarkEnd w:id="5"/>
    <w:p w14:paraId="34CD5370" w14:textId="2B509BBB" w:rsidR="004811D8" w:rsidRDefault="004811D8" w:rsidP="00156761">
      <w:pPr>
        <w:pStyle w:val="Heading1"/>
        <w:jc w:val="both"/>
        <w:rPr>
          <w:rFonts w:eastAsia="SimSun"/>
          <w:sz w:val="32"/>
          <w:lang w:eastAsia="zh-CN"/>
        </w:rPr>
      </w:pPr>
      <w:r>
        <w:rPr>
          <w:rFonts w:eastAsia="SimSun"/>
          <w:sz w:val="32"/>
          <w:lang w:eastAsia="zh-CN"/>
        </w:rPr>
        <w:lastRenderedPageBreak/>
        <w:t>Conclusion</w:t>
      </w:r>
    </w:p>
    <w:p w14:paraId="12135CCB" w14:textId="5DEC80A1" w:rsidR="00F324DD" w:rsidRDefault="00F324DD" w:rsidP="00F324DD">
      <w:pPr>
        <w:jc w:val="both"/>
        <w:rPr>
          <w:rFonts w:eastAsia="SimSun"/>
          <w:kern w:val="2"/>
          <w:szCs w:val="22"/>
        </w:rPr>
      </w:pPr>
      <w:bookmarkStart w:id="9"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7CD91C44" w14:textId="46319841" w:rsidR="00A33867" w:rsidRPr="00724046" w:rsidRDefault="00A33867" w:rsidP="00A33867">
      <w:pPr>
        <w:pStyle w:val="ListParagraph"/>
        <w:numPr>
          <w:ilvl w:val="0"/>
          <w:numId w:val="28"/>
        </w:numPr>
        <w:ind w:left="426" w:firstLineChars="0"/>
      </w:pPr>
      <w:r w:rsidRPr="008F4982">
        <w:rPr>
          <w:rFonts w:eastAsiaTheme="minorEastAsia"/>
          <w:b/>
          <w:lang w:eastAsia="zh-CN"/>
        </w:rPr>
        <w:t xml:space="preserve">Cell DTX/DRX </w:t>
      </w:r>
      <w:r>
        <w:rPr>
          <w:rFonts w:eastAsiaTheme="minorEastAsia"/>
          <w:b/>
          <w:lang w:eastAsia="zh-CN"/>
        </w:rPr>
        <w:t xml:space="preserve">should be </w:t>
      </w:r>
      <w:r w:rsidRPr="008F4982">
        <w:rPr>
          <w:rFonts w:eastAsiaTheme="minorEastAsia"/>
          <w:b/>
          <w:lang w:eastAsia="zh-CN"/>
        </w:rPr>
        <w:t>configur</w:t>
      </w:r>
      <w:r>
        <w:rPr>
          <w:rFonts w:eastAsiaTheme="minorEastAsia"/>
          <w:b/>
          <w:lang w:eastAsia="zh-CN"/>
        </w:rPr>
        <w:t xml:space="preserve">ed </w:t>
      </w:r>
      <w:r w:rsidRPr="008F4982">
        <w:rPr>
          <w:rFonts w:eastAsiaTheme="minorEastAsia"/>
          <w:b/>
          <w:lang w:eastAsia="zh-CN"/>
        </w:rPr>
        <w:t>per MAC entity</w:t>
      </w:r>
      <w:r w:rsidRPr="003C491A">
        <w:rPr>
          <w:rFonts w:eastAsiaTheme="minorEastAsia"/>
          <w:b/>
          <w:lang w:eastAsia="zh-CN"/>
        </w:rPr>
        <w:t>.</w:t>
      </w:r>
    </w:p>
    <w:p w14:paraId="23EA4A04" w14:textId="5B14B8A2" w:rsidR="00A33867" w:rsidRPr="0055111F" w:rsidRDefault="00A33867" w:rsidP="00A33867">
      <w:pPr>
        <w:pStyle w:val="ListParagraph"/>
        <w:numPr>
          <w:ilvl w:val="0"/>
          <w:numId w:val="28"/>
        </w:numPr>
        <w:ind w:left="426" w:firstLineChars="0"/>
      </w:pPr>
      <w:r>
        <w:rPr>
          <w:rFonts w:eastAsiaTheme="minorEastAsia"/>
          <w:b/>
          <w:lang w:eastAsia="zh-CN"/>
        </w:rPr>
        <w:t xml:space="preserve">There is no need to add </w:t>
      </w:r>
      <w:r w:rsidR="00B96588">
        <w:rPr>
          <w:rFonts w:eastAsiaTheme="minorEastAsia"/>
          <w:b/>
          <w:lang w:eastAsia="zh-CN"/>
        </w:rPr>
        <w:t xml:space="preserve">an </w:t>
      </w:r>
      <w:r>
        <w:rPr>
          <w:rFonts w:eastAsiaTheme="minorEastAsia"/>
          <w:b/>
          <w:lang w:eastAsia="zh-CN"/>
        </w:rPr>
        <w:t>explicit indication in RRC to indicate whether the implicit cell DTX/DRX will be applied or not.</w:t>
      </w:r>
    </w:p>
    <w:p w14:paraId="744561DA" w14:textId="77777777" w:rsidR="00A33867" w:rsidRPr="0055111F" w:rsidRDefault="00A33867" w:rsidP="00A33867">
      <w:pPr>
        <w:pStyle w:val="ListParagraph"/>
        <w:numPr>
          <w:ilvl w:val="0"/>
          <w:numId w:val="28"/>
        </w:numPr>
        <w:ind w:left="426" w:firstLineChars="0"/>
      </w:pPr>
      <w:r>
        <w:rPr>
          <w:rFonts w:eastAsiaTheme="minorEastAsia"/>
          <w:b/>
          <w:lang w:eastAsia="zh-CN"/>
        </w:rPr>
        <w:t>Do not introduce an explicit RRC deactivation without deconfiguration</w:t>
      </w:r>
      <w:r w:rsidRPr="003C491A">
        <w:rPr>
          <w:rFonts w:eastAsiaTheme="minorEastAsia"/>
          <w:b/>
          <w:lang w:eastAsia="zh-CN"/>
        </w:rPr>
        <w:t>.</w:t>
      </w:r>
      <w:bookmarkStart w:id="10" w:name="_GoBack"/>
      <w:bookmarkEnd w:id="10"/>
    </w:p>
    <w:p w14:paraId="7E2ACD42" w14:textId="77777777" w:rsidR="00A33867"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The same start offset should be configured for cell DTX and cell DRX</w:t>
      </w:r>
      <w:r w:rsidRPr="003776E5">
        <w:rPr>
          <w:rFonts w:eastAsiaTheme="minorEastAsia"/>
          <w:b/>
          <w:lang w:eastAsia="zh-CN"/>
        </w:rPr>
        <w:t>.</w:t>
      </w:r>
    </w:p>
    <w:p w14:paraId="3085A64A" w14:textId="77777777" w:rsidR="00A33867"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 xml:space="preserve">Multiple configurations of cell DTX </w:t>
      </w:r>
      <w:r>
        <w:rPr>
          <w:rFonts w:eastAsiaTheme="minorEastAsia" w:hint="eastAsia"/>
          <w:b/>
          <w:lang w:eastAsia="zh-CN"/>
        </w:rPr>
        <w:t>or</w:t>
      </w:r>
      <w:r>
        <w:rPr>
          <w:rFonts w:eastAsiaTheme="minorEastAsia"/>
          <w:b/>
          <w:lang w:eastAsia="zh-CN"/>
        </w:rPr>
        <w:t xml:space="preserve"> cell DRX are not supported in Rel-18</w:t>
      </w:r>
      <w:r w:rsidRPr="003776E5">
        <w:rPr>
          <w:rFonts w:eastAsiaTheme="minorEastAsia"/>
          <w:b/>
          <w:lang w:eastAsia="zh-CN"/>
        </w:rPr>
        <w:t>.</w:t>
      </w:r>
    </w:p>
    <w:p w14:paraId="78080F1B" w14:textId="77777777" w:rsidR="00A33867" w:rsidRPr="0070608B"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Standalone Cell DRX cannot be configured as the NES gain is limited. The explicit cell DRX configuration can be removed from 38.331 if the parameters of cell DTX and cell DRX are the same.</w:t>
      </w:r>
    </w:p>
    <w:p w14:paraId="58A45C53" w14:textId="77777777" w:rsidR="00A33867"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 xml:space="preserve">In the CA scenario, there is no spec impact of the cell DTX/DRX mechanism on </w:t>
      </w:r>
      <w:r w:rsidRPr="00FE71F9">
        <w:rPr>
          <w:rFonts w:eastAsiaTheme="minorEastAsia"/>
          <w:b/>
          <w:lang w:eastAsia="zh-CN"/>
        </w:rPr>
        <w:t>the secondary C-DRX.</w:t>
      </w:r>
    </w:p>
    <w:p w14:paraId="49953E6B" w14:textId="77777777" w:rsidR="00A33867"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 xml:space="preserve">The </w:t>
      </w:r>
      <w:proofErr w:type="spellStart"/>
      <w:r w:rsidRPr="00345ECC">
        <w:rPr>
          <w:rFonts w:eastAsiaTheme="minorEastAsia"/>
          <w:b/>
          <w:i/>
          <w:lang w:eastAsia="zh-CN"/>
        </w:rPr>
        <w:t>configuredGrantTimer</w:t>
      </w:r>
      <w:proofErr w:type="spellEnd"/>
      <w:r w:rsidRPr="00345ECC">
        <w:rPr>
          <w:rFonts w:eastAsiaTheme="minorEastAsia"/>
          <w:b/>
          <w:i/>
          <w:lang w:eastAsia="zh-CN"/>
        </w:rPr>
        <w:t xml:space="preserve"> </w:t>
      </w:r>
      <w:r>
        <w:rPr>
          <w:rFonts w:eastAsiaTheme="minorEastAsia"/>
          <w:b/>
          <w:lang w:eastAsia="zh-CN"/>
        </w:rPr>
        <w:t xml:space="preserve">and </w:t>
      </w:r>
      <w:r w:rsidRPr="00345ECC">
        <w:rPr>
          <w:rFonts w:eastAsiaTheme="minorEastAsia"/>
          <w:b/>
          <w:i/>
          <w:lang w:eastAsia="zh-CN"/>
        </w:rPr>
        <w:t>cg-</w:t>
      </w:r>
      <w:proofErr w:type="spellStart"/>
      <w:r w:rsidRPr="00345ECC">
        <w:rPr>
          <w:rFonts w:eastAsiaTheme="minorEastAsia"/>
          <w:b/>
          <w:i/>
          <w:lang w:eastAsia="zh-CN"/>
        </w:rPr>
        <w:t>RetransmissionTimer</w:t>
      </w:r>
      <w:proofErr w:type="spellEnd"/>
      <w:r w:rsidRPr="00E176E3">
        <w:rPr>
          <w:rFonts w:eastAsiaTheme="minorEastAsia"/>
          <w:b/>
          <w:lang w:eastAsia="zh-CN"/>
        </w:rPr>
        <w:t xml:space="preserve"> should be stopped or paused during cell DRX non-active period.</w:t>
      </w:r>
    </w:p>
    <w:p w14:paraId="767630A8" w14:textId="77777777" w:rsidR="00A33867" w:rsidRPr="007A6709"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D</w:t>
      </w:r>
      <w:r w:rsidRPr="007A6709">
        <w:rPr>
          <w:rFonts w:eastAsiaTheme="minorEastAsia"/>
          <w:b/>
          <w:lang w:eastAsia="zh-CN"/>
        </w:rPr>
        <w:t>efine new conditions for UE behaviour</w:t>
      </w:r>
      <w:r>
        <w:rPr>
          <w:rFonts w:eastAsiaTheme="minorEastAsia"/>
          <w:b/>
          <w:lang w:eastAsia="zh-CN"/>
        </w:rPr>
        <w:t xml:space="preserve"> changes when </w:t>
      </w:r>
      <w:r w:rsidRPr="007A6709">
        <w:rPr>
          <w:rFonts w:eastAsiaTheme="minorEastAsia"/>
          <w:b/>
          <w:lang w:eastAsia="zh-CN"/>
        </w:rPr>
        <w:t>cell DTX non-active period</w:t>
      </w:r>
      <w:r>
        <w:rPr>
          <w:rFonts w:eastAsiaTheme="minorEastAsia"/>
          <w:b/>
          <w:lang w:eastAsia="zh-CN"/>
        </w:rPr>
        <w:t xml:space="preserve"> starts during the C-DRX related timer is running, i.e. the </w:t>
      </w:r>
      <w:proofErr w:type="spellStart"/>
      <w:r w:rsidRPr="007C2493">
        <w:rPr>
          <w:rFonts w:eastAsiaTheme="minorEastAsia"/>
          <w:b/>
          <w:i/>
          <w:lang w:eastAsia="zh-CN"/>
        </w:rPr>
        <w:t>drx-InactivityTimer</w:t>
      </w:r>
      <w:proofErr w:type="spellEnd"/>
      <w:r>
        <w:rPr>
          <w:rFonts w:eastAsiaTheme="minorEastAsia"/>
          <w:b/>
          <w:lang w:eastAsia="zh-CN"/>
        </w:rPr>
        <w:t xml:space="preserve"> and</w:t>
      </w:r>
      <w:r w:rsidRPr="00385901">
        <w:rPr>
          <w:rFonts w:eastAsiaTheme="minorEastAsia"/>
          <w:b/>
          <w:lang w:eastAsia="zh-CN"/>
        </w:rPr>
        <w:t xml:space="preserve"> </w:t>
      </w:r>
      <w:r>
        <w:rPr>
          <w:rFonts w:eastAsiaTheme="minorEastAsia"/>
          <w:b/>
          <w:lang w:eastAsia="zh-CN"/>
        </w:rPr>
        <w:t>HARQ timer should be stopped/paused</w:t>
      </w:r>
      <w:r w:rsidRPr="007A6709">
        <w:rPr>
          <w:rFonts w:eastAsiaTheme="minorEastAsia"/>
          <w:b/>
          <w:lang w:eastAsia="zh-CN"/>
        </w:rPr>
        <w:t xml:space="preserve">. </w:t>
      </w:r>
    </w:p>
    <w:p w14:paraId="338AFED3" w14:textId="77777777" w:rsidR="00A33867" w:rsidRPr="007A6709" w:rsidRDefault="00A33867" w:rsidP="00A33867">
      <w:pPr>
        <w:pStyle w:val="ListParagraph"/>
        <w:numPr>
          <w:ilvl w:val="0"/>
          <w:numId w:val="28"/>
        </w:numPr>
        <w:ind w:left="426" w:firstLineChars="0"/>
        <w:rPr>
          <w:rFonts w:eastAsiaTheme="minorEastAsia"/>
          <w:b/>
          <w:lang w:eastAsia="zh-CN"/>
        </w:rPr>
      </w:pPr>
      <w:r w:rsidRPr="007A6709">
        <w:rPr>
          <w:rFonts w:eastAsiaTheme="minorEastAsia"/>
          <w:b/>
          <w:lang w:eastAsia="zh-CN"/>
        </w:rPr>
        <w:t xml:space="preserve">The </w:t>
      </w:r>
      <w:proofErr w:type="spellStart"/>
      <w:r w:rsidRPr="00505F58">
        <w:rPr>
          <w:rFonts w:eastAsiaTheme="minorEastAsia"/>
          <w:b/>
          <w:i/>
          <w:lang w:eastAsia="zh-CN"/>
        </w:rPr>
        <w:t>bwp-InactivityTimer</w:t>
      </w:r>
      <w:proofErr w:type="spellEnd"/>
      <w:r w:rsidRPr="007A6709">
        <w:rPr>
          <w:rFonts w:eastAsiaTheme="minorEastAsia"/>
          <w:b/>
          <w:lang w:eastAsia="zh-CN"/>
        </w:rPr>
        <w:t xml:space="preserve"> and </w:t>
      </w:r>
      <w:proofErr w:type="spellStart"/>
      <w:r w:rsidRPr="00505F58">
        <w:rPr>
          <w:rFonts w:eastAsiaTheme="minorEastAsia"/>
          <w:b/>
          <w:i/>
          <w:lang w:eastAsia="zh-CN"/>
        </w:rPr>
        <w:t>sCellDeactivationTimer</w:t>
      </w:r>
      <w:proofErr w:type="spellEnd"/>
      <w:r w:rsidRPr="007A6709">
        <w:rPr>
          <w:rFonts w:eastAsiaTheme="minorEastAsia"/>
          <w:b/>
          <w:lang w:eastAsia="zh-CN"/>
        </w:rPr>
        <w:t xml:space="preserve"> should be paused during cell DTX non-active period and resumed during cell DTX active period to decrease unnecessary BWP </w:t>
      </w:r>
      <w:proofErr w:type="spellStart"/>
      <w:r w:rsidRPr="007A6709">
        <w:rPr>
          <w:rFonts w:eastAsiaTheme="minorEastAsia"/>
          <w:b/>
          <w:lang w:eastAsia="zh-CN"/>
        </w:rPr>
        <w:t>fallback</w:t>
      </w:r>
      <w:proofErr w:type="spellEnd"/>
      <w:r w:rsidRPr="007A6709">
        <w:rPr>
          <w:rFonts w:eastAsiaTheme="minorEastAsia"/>
          <w:b/>
          <w:lang w:eastAsia="zh-CN"/>
        </w:rPr>
        <w:t xml:space="preserve"> and </w:t>
      </w:r>
      <w:proofErr w:type="spellStart"/>
      <w:r w:rsidRPr="007A6709">
        <w:rPr>
          <w:rFonts w:eastAsiaTheme="minorEastAsia"/>
          <w:b/>
          <w:lang w:eastAsia="zh-CN"/>
        </w:rPr>
        <w:t>SCell</w:t>
      </w:r>
      <w:proofErr w:type="spellEnd"/>
      <w:r w:rsidRPr="007A6709">
        <w:rPr>
          <w:rFonts w:eastAsiaTheme="minorEastAsia"/>
          <w:b/>
          <w:lang w:eastAsia="zh-CN"/>
        </w:rPr>
        <w:t xml:space="preserve"> deactivation.</w:t>
      </w:r>
    </w:p>
    <w:p w14:paraId="2B8DDBA5" w14:textId="77777777" w:rsidR="00A33867" w:rsidRPr="00BE5AFA"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 xml:space="preserve">RAN2 to add the partial alignment requirement in the stage 3 description of </w:t>
      </w:r>
      <w:proofErr w:type="spellStart"/>
      <w:r w:rsidRPr="006A1D75">
        <w:rPr>
          <w:rFonts w:eastAsiaTheme="minorEastAsia"/>
          <w:b/>
          <w:i/>
          <w:lang w:eastAsia="zh-CN"/>
        </w:rPr>
        <w:t>CellDTX</w:t>
      </w:r>
      <w:proofErr w:type="spellEnd"/>
      <w:r w:rsidRPr="006A1D75">
        <w:rPr>
          <w:rFonts w:eastAsiaTheme="minorEastAsia"/>
          <w:b/>
          <w:i/>
          <w:lang w:eastAsia="zh-CN"/>
        </w:rPr>
        <w:t>-Config</w:t>
      </w:r>
      <w:r w:rsidRPr="006A1D75">
        <w:rPr>
          <w:rFonts w:eastAsiaTheme="minorEastAsia"/>
          <w:b/>
          <w:lang w:eastAsia="zh-CN"/>
        </w:rPr>
        <w:t xml:space="preserve"> and </w:t>
      </w:r>
      <w:proofErr w:type="spellStart"/>
      <w:r w:rsidRPr="006A1D75">
        <w:rPr>
          <w:rFonts w:eastAsiaTheme="minorEastAsia"/>
          <w:b/>
          <w:i/>
          <w:lang w:eastAsia="zh-CN"/>
        </w:rPr>
        <w:t>CellDRX</w:t>
      </w:r>
      <w:proofErr w:type="spellEnd"/>
      <w:r w:rsidRPr="006A1D75">
        <w:rPr>
          <w:rFonts w:eastAsiaTheme="minorEastAsia"/>
          <w:b/>
          <w:i/>
          <w:lang w:eastAsia="zh-CN"/>
        </w:rPr>
        <w:t>-Config</w:t>
      </w:r>
      <w:r w:rsidRPr="003776E5">
        <w:rPr>
          <w:rFonts w:eastAsiaTheme="minorEastAsia"/>
          <w:b/>
          <w:lang w:eastAsia="zh-CN"/>
        </w:rPr>
        <w:t>.</w:t>
      </w:r>
      <w:r w:rsidRPr="00BE5AFA">
        <w:rPr>
          <w:rFonts w:eastAsiaTheme="minorEastAsia"/>
          <w:b/>
          <w:lang w:eastAsia="zh-CN"/>
        </w:rPr>
        <w:t xml:space="preserve"> </w:t>
      </w:r>
    </w:p>
    <w:p w14:paraId="5CA4F07C" w14:textId="77777777" w:rsidR="00A33867" w:rsidRDefault="00A33867" w:rsidP="00A33867">
      <w:pPr>
        <w:pStyle w:val="ListParagraph"/>
        <w:numPr>
          <w:ilvl w:val="0"/>
          <w:numId w:val="28"/>
        </w:numPr>
        <w:ind w:left="426" w:firstLineChars="0"/>
        <w:rPr>
          <w:rFonts w:eastAsiaTheme="minorEastAsia"/>
          <w:b/>
          <w:lang w:eastAsia="zh-CN"/>
        </w:rPr>
      </w:pPr>
      <w:r>
        <w:rPr>
          <w:rFonts w:eastAsiaTheme="minorEastAsia"/>
          <w:b/>
          <w:lang w:eastAsia="zh-CN"/>
        </w:rPr>
        <w:t xml:space="preserve">RAN2 to introduce an additional UE C-DRX configuration which is used by the UEs once </w:t>
      </w:r>
      <w:r w:rsidRPr="004C470C">
        <w:rPr>
          <w:rFonts w:eastAsiaTheme="minorEastAsia"/>
          <w:b/>
          <w:lang w:eastAsia="zh-CN"/>
        </w:rPr>
        <w:t xml:space="preserve">cell DTX is activated </w:t>
      </w:r>
      <w:r>
        <w:rPr>
          <w:rFonts w:eastAsiaTheme="minorEastAsia"/>
          <w:b/>
          <w:lang w:eastAsia="zh-CN"/>
        </w:rPr>
        <w:t>for</w:t>
      </w:r>
      <w:r w:rsidRPr="003776E5">
        <w:rPr>
          <w:rFonts w:eastAsiaTheme="minorEastAsia"/>
          <w:b/>
          <w:lang w:eastAsia="zh-CN"/>
        </w:rPr>
        <w:t xml:space="preserve"> efficient </w:t>
      </w:r>
      <w:r>
        <w:rPr>
          <w:rFonts w:eastAsiaTheme="minorEastAsia"/>
          <w:b/>
          <w:lang w:eastAsia="zh-CN"/>
        </w:rPr>
        <w:t xml:space="preserve">alignment of </w:t>
      </w:r>
      <w:r w:rsidRPr="003776E5">
        <w:rPr>
          <w:rFonts w:eastAsiaTheme="minorEastAsia"/>
          <w:b/>
          <w:lang w:eastAsia="zh-CN"/>
        </w:rPr>
        <w:t xml:space="preserve">C-DRX </w:t>
      </w:r>
      <w:r>
        <w:rPr>
          <w:rFonts w:eastAsiaTheme="minorEastAsia"/>
          <w:b/>
          <w:lang w:eastAsia="zh-CN"/>
        </w:rPr>
        <w:t>with cell DTX/DRX</w:t>
      </w:r>
      <w:r w:rsidRPr="003776E5">
        <w:rPr>
          <w:rFonts w:eastAsiaTheme="minorEastAsia"/>
          <w:b/>
          <w:lang w:eastAsia="zh-CN"/>
        </w:rPr>
        <w:t>.</w:t>
      </w:r>
      <w:r w:rsidRPr="00BE5AFA">
        <w:rPr>
          <w:rFonts w:eastAsiaTheme="minorEastAsia"/>
          <w:b/>
          <w:lang w:eastAsia="zh-CN"/>
        </w:rPr>
        <w:t xml:space="preserve"> </w:t>
      </w:r>
    </w:p>
    <w:p w14:paraId="550F81F8" w14:textId="77777777" w:rsidR="00951F6C" w:rsidRDefault="00951F6C" w:rsidP="00F324DD">
      <w:pPr>
        <w:jc w:val="both"/>
        <w:rPr>
          <w:rFonts w:eastAsia="SimSun"/>
          <w:kern w:val="2"/>
          <w:szCs w:val="22"/>
        </w:rPr>
      </w:pPr>
    </w:p>
    <w:bookmarkEnd w:id="9"/>
    <w:p w14:paraId="4BFBAE55" w14:textId="6EAE63C2" w:rsidR="004811D8" w:rsidRPr="005E6C3B" w:rsidRDefault="004811D8" w:rsidP="00156761">
      <w:pPr>
        <w:pStyle w:val="Heading1"/>
        <w:jc w:val="both"/>
        <w:rPr>
          <w:lang w:eastAsia="zh-CN"/>
        </w:rPr>
      </w:pPr>
      <w:r w:rsidRPr="005E6C3B">
        <w:t>References</w:t>
      </w:r>
    </w:p>
    <w:p w14:paraId="116906C2" w14:textId="350453EB" w:rsidR="00A91487" w:rsidRDefault="00A91487" w:rsidP="00CB0DAB">
      <w:pPr>
        <w:numPr>
          <w:ilvl w:val="0"/>
          <w:numId w:val="4"/>
        </w:numPr>
        <w:jc w:val="both"/>
        <w:rPr>
          <w:rFonts w:eastAsia="SimSun"/>
          <w:lang w:eastAsia="zh-CN"/>
        </w:rPr>
      </w:pPr>
      <w:bookmarkStart w:id="11" w:name="_Hlk134257650"/>
      <w:r w:rsidRPr="00A91487">
        <w:rPr>
          <w:rFonts w:eastAsia="SimSun"/>
          <w:lang w:eastAsia="zh-CN"/>
        </w:rPr>
        <w:t>R2-230</w:t>
      </w:r>
      <w:r w:rsidR="003F75A9">
        <w:rPr>
          <w:rFonts w:eastAsia="SimSun"/>
          <w:lang w:eastAsia="zh-CN"/>
        </w:rPr>
        <w:t>6543</w:t>
      </w:r>
      <w:r>
        <w:rPr>
          <w:rFonts w:eastAsia="SimSun"/>
          <w:lang w:eastAsia="zh-CN"/>
        </w:rPr>
        <w:t xml:space="preserve"> </w:t>
      </w:r>
      <w:r w:rsidRPr="00A91487">
        <w:rPr>
          <w:rFonts w:eastAsia="SimSun"/>
          <w:lang w:eastAsia="zh-CN"/>
        </w:rPr>
        <w:t xml:space="preserve">Report from Session on NES, UAV, Rel-15-17 UP, Rel-17 Small Data, </w:t>
      </w:r>
      <w:proofErr w:type="spellStart"/>
      <w:r w:rsidRPr="00A91487">
        <w:rPr>
          <w:rFonts w:eastAsia="SimSun"/>
          <w:lang w:eastAsia="zh-CN"/>
        </w:rPr>
        <w:t>IIoT</w:t>
      </w:r>
      <w:proofErr w:type="spellEnd"/>
      <w:r w:rsidRPr="00A91487">
        <w:rPr>
          <w:rFonts w:eastAsia="SimSun"/>
          <w:lang w:eastAsia="zh-CN"/>
        </w:rPr>
        <w:t>/URLLC, and RACH partitioning</w:t>
      </w:r>
      <w:bookmarkEnd w:id="11"/>
    </w:p>
    <w:p w14:paraId="150D7B5D" w14:textId="5E82A0A7" w:rsidR="004D1670" w:rsidRPr="00177F7B" w:rsidRDefault="00E55EB7" w:rsidP="004D1670">
      <w:pPr>
        <w:numPr>
          <w:ilvl w:val="0"/>
          <w:numId w:val="4"/>
        </w:numPr>
        <w:jc w:val="both"/>
        <w:rPr>
          <w:rFonts w:eastAsia="SimSun"/>
          <w:lang w:eastAsia="zh-CN"/>
        </w:rPr>
      </w:pPr>
      <w:r w:rsidRPr="00C944C6">
        <w:rPr>
          <w:rFonts w:eastAsia="SimSun"/>
          <w:lang w:eastAsia="zh-CN"/>
        </w:rPr>
        <w:t>R2-230</w:t>
      </w:r>
      <w:r w:rsidR="003F75A9">
        <w:rPr>
          <w:rFonts w:eastAsia="SimSun"/>
          <w:lang w:eastAsia="zh-CN"/>
        </w:rPr>
        <w:t>8963</w:t>
      </w:r>
      <w:r>
        <w:rPr>
          <w:rFonts w:eastAsia="SimSun"/>
          <w:lang w:eastAsia="zh-CN"/>
        </w:rPr>
        <w:t xml:space="preserve">, </w:t>
      </w:r>
      <w:r w:rsidR="003F75A9" w:rsidRPr="003F75A9">
        <w:rPr>
          <w:rFonts w:eastAsia="SimSun"/>
          <w:lang w:eastAsia="zh-CN"/>
        </w:rPr>
        <w:t xml:space="preserve">Report from Session on NES, UAV, Rel-15-17 UP, Rel-17 Small Data, </w:t>
      </w:r>
      <w:proofErr w:type="spellStart"/>
      <w:r w:rsidR="003F75A9" w:rsidRPr="003F75A9">
        <w:rPr>
          <w:rFonts w:eastAsia="SimSun"/>
          <w:lang w:eastAsia="zh-CN"/>
        </w:rPr>
        <w:t>IIoT</w:t>
      </w:r>
      <w:proofErr w:type="spellEnd"/>
      <w:r w:rsidR="003F75A9" w:rsidRPr="003F75A9">
        <w:rPr>
          <w:rFonts w:eastAsia="SimSun"/>
          <w:lang w:eastAsia="zh-CN"/>
        </w:rPr>
        <w:t>/URLLC, and RACH partitioning</w:t>
      </w:r>
    </w:p>
    <w:sectPr w:rsidR="004D1670" w:rsidRPr="00177F7B"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383CC" w14:textId="77777777" w:rsidR="00667DB3" w:rsidRDefault="00667DB3">
      <w:r>
        <w:separator/>
      </w:r>
    </w:p>
  </w:endnote>
  <w:endnote w:type="continuationSeparator" w:id="0">
    <w:p w14:paraId="545CBEE3" w14:textId="77777777" w:rsidR="00667DB3" w:rsidRDefault="0066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11E30" w14:textId="77777777" w:rsidR="00667DB3" w:rsidRDefault="00667DB3">
      <w:r>
        <w:separator/>
      </w:r>
    </w:p>
  </w:footnote>
  <w:footnote w:type="continuationSeparator" w:id="0">
    <w:p w14:paraId="261F43A6" w14:textId="77777777" w:rsidR="00667DB3" w:rsidRDefault="0066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602E31"/>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1"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0"/>
  </w:num>
  <w:num w:numId="3">
    <w:abstractNumId w:val="12"/>
  </w:num>
  <w:num w:numId="4">
    <w:abstractNumId w:val="22"/>
  </w:num>
  <w:num w:numId="5">
    <w:abstractNumId w:val="23"/>
  </w:num>
  <w:num w:numId="6">
    <w:abstractNumId w:val="4"/>
  </w:num>
  <w:num w:numId="7">
    <w:abstractNumId w:val="9"/>
  </w:num>
  <w:num w:numId="8">
    <w:abstractNumId w:val="14"/>
  </w:num>
  <w:num w:numId="9">
    <w:abstractNumId w:val="20"/>
  </w:num>
  <w:num w:numId="10">
    <w:abstractNumId w:val="15"/>
  </w:num>
  <w:num w:numId="11">
    <w:abstractNumId w:val="16"/>
  </w:num>
  <w:num w:numId="12">
    <w:abstractNumId w:val="13"/>
  </w:num>
  <w:num w:numId="13">
    <w:abstractNumId w:val="5"/>
  </w:num>
  <w:num w:numId="14">
    <w:abstractNumId w:val="2"/>
  </w:num>
  <w:num w:numId="15">
    <w:abstractNumId w:val="19"/>
  </w:num>
  <w:num w:numId="16">
    <w:abstractNumId w:val="21"/>
  </w:num>
  <w:num w:numId="17">
    <w:abstractNumId w:val="3"/>
  </w:num>
  <w:num w:numId="18">
    <w:abstractNumId w:val="6"/>
  </w:num>
  <w:num w:numId="19">
    <w:abstractNumId w:val="6"/>
  </w:num>
  <w:num w:numId="20">
    <w:abstractNumId w:val="6"/>
  </w:num>
  <w:num w:numId="21">
    <w:abstractNumId w:val="1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8"/>
  </w:num>
  <w:num w:numId="25">
    <w:abstractNumId w:val="0"/>
  </w:num>
  <w:num w:numId="26">
    <w:abstractNumId w:val="11"/>
  </w:num>
  <w:num w:numId="27">
    <w:abstractNumId w:val="8"/>
  </w:num>
  <w:num w:numId="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984"/>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E30"/>
    <w:rsid w:val="002B37E0"/>
    <w:rsid w:val="002B48FB"/>
    <w:rsid w:val="002B4B24"/>
    <w:rsid w:val="002B4C52"/>
    <w:rsid w:val="002B61C1"/>
    <w:rsid w:val="002B64B8"/>
    <w:rsid w:val="002B6678"/>
    <w:rsid w:val="002B6886"/>
    <w:rsid w:val="002B6966"/>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52CB"/>
    <w:rsid w:val="00655507"/>
    <w:rsid w:val="0065581B"/>
    <w:rsid w:val="00656E73"/>
    <w:rsid w:val="006573EA"/>
    <w:rsid w:val="006574C0"/>
    <w:rsid w:val="00660D06"/>
    <w:rsid w:val="00660EF4"/>
    <w:rsid w:val="00660F1D"/>
    <w:rsid w:val="0066125F"/>
    <w:rsid w:val="00661407"/>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909"/>
    <w:rsid w:val="007A077A"/>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C06"/>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7627"/>
    <w:rsid w:val="00977F4C"/>
    <w:rsid w:val="00980305"/>
    <w:rsid w:val="00981BC6"/>
    <w:rsid w:val="00981E2A"/>
    <w:rsid w:val="00981E5F"/>
    <w:rsid w:val="00981F16"/>
    <w:rsid w:val="0098229A"/>
    <w:rsid w:val="009823AD"/>
    <w:rsid w:val="00983057"/>
    <w:rsid w:val="0098399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1629"/>
    <w:rsid w:val="00A32483"/>
    <w:rsid w:val="00A327F3"/>
    <w:rsid w:val="00A3332E"/>
    <w:rsid w:val="00A33867"/>
    <w:rsid w:val="00A3407B"/>
    <w:rsid w:val="00A340B1"/>
    <w:rsid w:val="00A3419C"/>
    <w:rsid w:val="00A3425C"/>
    <w:rsid w:val="00A34CAA"/>
    <w:rsid w:val="00A350B8"/>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9AF"/>
    <w:rsid w:val="00A4766E"/>
    <w:rsid w:val="00A4774F"/>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D0"/>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18E2"/>
    <w:rsid w:val="00BD18E9"/>
    <w:rsid w:val="00BD255A"/>
    <w:rsid w:val="00BD2ADE"/>
    <w:rsid w:val="00BD31CB"/>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D89"/>
    <w:rsid w:val="00C82507"/>
    <w:rsid w:val="00C825F0"/>
    <w:rsid w:val="00C82A14"/>
    <w:rsid w:val="00C83469"/>
    <w:rsid w:val="00C83FBE"/>
    <w:rsid w:val="00C8509A"/>
    <w:rsid w:val="00C85AAE"/>
    <w:rsid w:val="00C85DF9"/>
    <w:rsid w:val="00C8634A"/>
    <w:rsid w:val="00C86BE5"/>
    <w:rsid w:val="00C90FE0"/>
    <w:rsid w:val="00C9120D"/>
    <w:rsid w:val="00C91301"/>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F3A"/>
    <w:rsid w:val="00E151BF"/>
    <w:rsid w:val="00E15316"/>
    <w:rsid w:val="00E15D37"/>
    <w:rsid w:val="00E16FBF"/>
    <w:rsid w:val="00E17341"/>
    <w:rsid w:val="00E176E3"/>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90187"/>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Id w:val="0"/>
      </w:numPr>
      <w:tabs>
        <w:tab w:val="left" w:pos="2268"/>
        <w:tab w:val="left" w:pos="2694"/>
      </w:tabs>
      <w:spacing w:before="0" w:beforeAutospacing="0" w:afterLines="0"/>
      <w:ind w:left="567"/>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0DE88-6293-487D-82E7-28E4D0B2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15307</TotalTime>
  <Pages>6</Pages>
  <Words>3055</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134</cp:revision>
  <cp:lastPrinted>2010-01-06T08:23:00Z</cp:lastPrinted>
  <dcterms:created xsi:type="dcterms:W3CDTF">2023-02-03T03:39:00Z</dcterms:created>
  <dcterms:modified xsi:type="dcterms:W3CDTF">2023-09-28T09:31:00Z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(3)Ud0iTUf+YorKN5DVQOUACtkQO6cydS5UMyAHM0kMj78FYQa4A54BkS23gIRMtR3ZEZ9xhk6V
xLnphiDXDIWwU/MOPn3iSJBvRd9nVFsxmbmg08HNoMGo0hbVyUxwKW2tbxxz0mkpaUzpfFDX
BiTHwvZTxtUrfbne5Lga20CJ81EnYd4oHty6IESIquEBnISqA6BzTK6NtL+XS449uQ3mxrih
4AwQHXWClP5pWeSnA8</vt:lpwstr>
  </property>
  <property fmtid="{D5CDD505-2E9C-101B-9397-08002B2CF9AE}" pid="11" name="_2015_ms_pID_7253431">
    <vt:lpwstr>JMnv38VeorQst+5jY62rMExTun6we7rkzCXJEPP/w3kV3usKNThFco
zWDFzYPsHHEhhjm+l91IofPNfRWNiEqCaNmPkWkeb5u9UVp49gYiMl7bsZUJwdpb16Ib9jkS
uAU7+8q3RtoG4DbgVqbH8tmvXqJ1bSnuwwscmn4kJWnz5AoJjKtpAx+Iu0wUhcd71K/CM5FD
mf3D80BE40+/tIhnV7Hdn9eUNR9WrQGGPGjW</vt:lpwstr>
  </property>
  <property fmtid="{D5CDD505-2E9C-101B-9397-08002B2CF9AE}" pid="12" name="_2015_ms_pID_7253432">
    <vt:lpwstr>wPj3/CFqzdZHuCUflCVsTfe3UV6XxfVwOI2N
NjQlpLVJPVSQKITach3MDbl/7FYlYIA8VkxgOJfI7skrq0ab94A=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